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121EA6" w14:textId="77777777" w:rsidR="006278E5" w:rsidRPr="0090726D" w:rsidRDefault="006278E5" w:rsidP="00B129FD">
      <w:pPr>
        <w:spacing w:before="120" w:after="120" w:line="320" w:lineRule="exact"/>
        <w:rPr>
          <w:rFonts w:asciiTheme="minorHAnsi" w:hAnsiTheme="minorHAnsi" w:cstheme="minorHAnsi"/>
          <w:sz w:val="22"/>
        </w:rPr>
      </w:pPr>
    </w:p>
    <w:p w14:paraId="320A02DC" w14:textId="77777777" w:rsidR="006278E5" w:rsidRPr="0090726D" w:rsidRDefault="006278E5" w:rsidP="00B129FD">
      <w:pPr>
        <w:spacing w:before="120" w:after="120" w:line="320" w:lineRule="exact"/>
        <w:rPr>
          <w:rFonts w:asciiTheme="minorHAnsi" w:hAnsiTheme="minorHAnsi" w:cstheme="minorHAnsi"/>
          <w:sz w:val="22"/>
        </w:rPr>
      </w:pPr>
    </w:p>
    <w:p w14:paraId="7438BD5A" w14:textId="77777777" w:rsidR="006278E5" w:rsidRPr="0090726D" w:rsidRDefault="006278E5" w:rsidP="00B129FD">
      <w:pPr>
        <w:spacing w:before="120" w:after="120" w:line="320" w:lineRule="exact"/>
        <w:rPr>
          <w:rFonts w:asciiTheme="minorHAnsi" w:hAnsiTheme="minorHAnsi" w:cstheme="minorHAnsi"/>
          <w:sz w:val="22"/>
        </w:rPr>
      </w:pPr>
    </w:p>
    <w:p w14:paraId="087A9BF7" w14:textId="1BC211A5" w:rsidR="00CC0E82" w:rsidRPr="0090726D" w:rsidRDefault="005665E8" w:rsidP="00B129FD">
      <w:pPr>
        <w:spacing w:before="120" w:after="120" w:line="320" w:lineRule="exact"/>
        <w:rPr>
          <w:rFonts w:asciiTheme="minorHAnsi" w:hAnsiTheme="minorHAnsi" w:cstheme="minorHAnsi"/>
          <w:sz w:val="22"/>
        </w:rPr>
      </w:pPr>
      <w:r w:rsidRPr="0090726D">
        <w:rPr>
          <w:rFonts w:asciiTheme="minorHAnsi" w:hAnsiTheme="minorHAnsi" w:cstheme="minorHAnsi"/>
          <w:sz w:val="22"/>
        </w:rPr>
        <w:t xml:space="preserve">En esta plantilla se encuentran </w:t>
      </w:r>
      <w:r w:rsidR="000F1BE4" w:rsidRPr="0090726D">
        <w:rPr>
          <w:rFonts w:asciiTheme="minorHAnsi" w:hAnsiTheme="minorHAnsi" w:cstheme="minorHAnsi"/>
          <w:sz w:val="22"/>
        </w:rPr>
        <w:t>los requisitos</w:t>
      </w:r>
      <w:r w:rsidR="006D57EB" w:rsidRPr="0090726D">
        <w:rPr>
          <w:rFonts w:asciiTheme="minorHAnsi" w:hAnsiTheme="minorHAnsi" w:cstheme="minorHAnsi"/>
          <w:sz w:val="22"/>
        </w:rPr>
        <w:t xml:space="preserve"> de </w:t>
      </w:r>
      <w:r w:rsidR="0090726D">
        <w:rPr>
          <w:rFonts w:asciiTheme="minorHAnsi" w:hAnsiTheme="minorHAnsi" w:cstheme="minorHAnsi"/>
          <w:sz w:val="22"/>
        </w:rPr>
        <w:t>estilo</w:t>
      </w:r>
      <w:r w:rsidR="000F1BE4" w:rsidRPr="0090726D">
        <w:rPr>
          <w:rFonts w:asciiTheme="minorHAnsi" w:hAnsiTheme="minorHAnsi" w:cstheme="minorHAnsi"/>
          <w:sz w:val="22"/>
        </w:rPr>
        <w:t xml:space="preserve"> </w:t>
      </w:r>
      <w:r w:rsidRPr="0090726D">
        <w:rPr>
          <w:rFonts w:asciiTheme="minorHAnsi" w:hAnsiTheme="minorHAnsi" w:cstheme="minorHAnsi"/>
          <w:sz w:val="22"/>
        </w:rPr>
        <w:t>para</w:t>
      </w:r>
      <w:r w:rsidR="000F1BE4" w:rsidRPr="0090726D">
        <w:rPr>
          <w:rFonts w:asciiTheme="minorHAnsi" w:hAnsiTheme="minorHAnsi" w:cstheme="minorHAnsi"/>
          <w:sz w:val="22"/>
        </w:rPr>
        <w:t xml:space="preserve"> los trabajos completos enviad</w:t>
      </w:r>
      <w:r w:rsidRPr="0090726D">
        <w:rPr>
          <w:rFonts w:asciiTheme="minorHAnsi" w:hAnsiTheme="minorHAnsi" w:cstheme="minorHAnsi"/>
          <w:sz w:val="22"/>
        </w:rPr>
        <w:t>o</w:t>
      </w:r>
      <w:r w:rsidR="000F1BE4" w:rsidRPr="0090726D">
        <w:rPr>
          <w:rFonts w:asciiTheme="minorHAnsi" w:hAnsiTheme="minorHAnsi" w:cstheme="minorHAnsi"/>
          <w:sz w:val="22"/>
        </w:rPr>
        <w:t>s al Congreso CONTART 202</w:t>
      </w:r>
      <w:r w:rsidR="00EA691F">
        <w:rPr>
          <w:rFonts w:asciiTheme="minorHAnsi" w:hAnsiTheme="minorHAnsi" w:cstheme="minorHAnsi"/>
          <w:sz w:val="22"/>
        </w:rPr>
        <w:t>6</w:t>
      </w:r>
      <w:r w:rsidR="000F1BE4" w:rsidRPr="0090726D">
        <w:rPr>
          <w:rFonts w:asciiTheme="minorHAnsi" w:hAnsiTheme="minorHAnsi" w:cstheme="minorHAnsi"/>
          <w:sz w:val="22"/>
        </w:rPr>
        <w:t xml:space="preserve"> “LA CONVENCIÓN </w:t>
      </w:r>
      <w:r w:rsidR="00EA691F">
        <w:rPr>
          <w:rFonts w:asciiTheme="minorHAnsi" w:hAnsiTheme="minorHAnsi" w:cstheme="minorHAnsi"/>
          <w:sz w:val="22"/>
        </w:rPr>
        <w:t xml:space="preserve">INTERNACIONAL </w:t>
      </w:r>
      <w:r w:rsidR="000F1BE4" w:rsidRPr="0090726D">
        <w:rPr>
          <w:rFonts w:asciiTheme="minorHAnsi" w:hAnsiTheme="minorHAnsi" w:cstheme="minorHAnsi"/>
          <w:sz w:val="22"/>
        </w:rPr>
        <w:t xml:space="preserve">DE LA EDIFICACIÓN”. Contiene información de formatos, tamaños y tipos de letra, estructuración de las diferentes secciones de la comunicación, forma de presentación de tablas, figuras y referencias bibliográficas. </w:t>
      </w:r>
    </w:p>
    <w:p w14:paraId="2E461955" w14:textId="7332447E" w:rsidR="00CC0E82" w:rsidRPr="0090726D" w:rsidRDefault="000F1BE4" w:rsidP="00B129FD">
      <w:pPr>
        <w:spacing w:before="120" w:after="120" w:line="320" w:lineRule="exact"/>
        <w:rPr>
          <w:rFonts w:asciiTheme="minorHAnsi" w:hAnsiTheme="minorHAnsi" w:cstheme="minorHAnsi"/>
          <w:b/>
          <w:sz w:val="22"/>
        </w:rPr>
      </w:pPr>
      <w:r w:rsidRPr="0090726D">
        <w:rPr>
          <w:rFonts w:asciiTheme="minorHAnsi" w:hAnsiTheme="minorHAnsi" w:cstheme="minorHAnsi"/>
          <w:b/>
          <w:sz w:val="22"/>
        </w:rPr>
        <w:t>Este modelo de comunicación ha sido escrito usando el tamaño de papel, márgenes, tipo y tamaño de letra obligatorios, por lo cual se aconseja escribir la comunicación sobre él</w:t>
      </w:r>
      <w:r w:rsidR="006D57EB" w:rsidRPr="0090726D">
        <w:rPr>
          <w:rFonts w:asciiTheme="minorHAnsi" w:hAnsiTheme="minorHAnsi" w:cstheme="minorHAnsi"/>
          <w:b/>
          <w:sz w:val="22"/>
        </w:rPr>
        <w:t>, aprovechando la estructura establecida</w:t>
      </w:r>
      <w:r w:rsidRPr="0090726D">
        <w:rPr>
          <w:rFonts w:asciiTheme="minorHAnsi" w:hAnsiTheme="minorHAnsi" w:cstheme="minorHAnsi"/>
          <w:b/>
          <w:sz w:val="22"/>
        </w:rPr>
        <w:t>.</w:t>
      </w:r>
      <w:r w:rsidR="005665E8" w:rsidRPr="0090726D">
        <w:rPr>
          <w:rFonts w:asciiTheme="minorHAnsi" w:hAnsiTheme="minorHAnsi" w:cstheme="minorHAnsi"/>
          <w:b/>
          <w:sz w:val="22"/>
        </w:rPr>
        <w:t xml:space="preserve"> </w:t>
      </w:r>
    </w:p>
    <w:p w14:paraId="1ED0C1FB" w14:textId="3E1D61DC" w:rsidR="006D57EB" w:rsidRPr="0090726D" w:rsidRDefault="0005473F" w:rsidP="00B129FD">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Es importante respetar al máximo el estilo indicado, a fin de permitir una apariencia uniforme de las actas del Congreso.</w:t>
      </w:r>
      <w:r w:rsidR="006D57EB" w:rsidRPr="0090726D">
        <w:rPr>
          <w:rFonts w:asciiTheme="minorHAnsi" w:hAnsiTheme="minorHAnsi" w:cstheme="minorHAnsi"/>
          <w:sz w:val="22"/>
          <w:szCs w:val="24"/>
        </w:rPr>
        <w:t xml:space="preserve"> A continuación, se establecen los requisitos comunes a todo el documento</w:t>
      </w:r>
      <w:r w:rsidR="00FC52D3" w:rsidRPr="0090726D">
        <w:rPr>
          <w:rFonts w:asciiTheme="minorHAnsi" w:hAnsiTheme="minorHAnsi" w:cstheme="minorHAnsi"/>
          <w:sz w:val="22"/>
          <w:szCs w:val="24"/>
        </w:rPr>
        <w:t>:</w:t>
      </w:r>
    </w:p>
    <w:p w14:paraId="083FF8BC" w14:textId="77777777" w:rsidR="00FC52D3" w:rsidRPr="0090726D" w:rsidRDefault="00FC52D3" w:rsidP="00B129FD">
      <w:pPr>
        <w:spacing w:before="120" w:after="120" w:line="320" w:lineRule="exact"/>
        <w:rPr>
          <w:rFonts w:asciiTheme="minorHAnsi" w:hAnsiTheme="minorHAnsi" w:cstheme="minorHAnsi"/>
          <w:sz w:val="22"/>
          <w:szCs w:val="24"/>
        </w:rPr>
      </w:pPr>
    </w:p>
    <w:p w14:paraId="36613AA1" w14:textId="6A673F19" w:rsidR="00ED78E9" w:rsidRPr="0090726D" w:rsidRDefault="00ED78E9" w:rsidP="00B129FD">
      <w:pPr>
        <w:spacing w:before="120" w:after="120" w:line="320" w:lineRule="exact"/>
        <w:rPr>
          <w:rFonts w:asciiTheme="minorHAnsi" w:hAnsiTheme="minorHAnsi" w:cstheme="minorHAnsi"/>
          <w:b/>
          <w:bCs/>
          <w:color w:val="D60093"/>
          <w:sz w:val="22"/>
          <w:szCs w:val="24"/>
        </w:rPr>
      </w:pPr>
      <w:r w:rsidRPr="00EA691F">
        <w:rPr>
          <w:rFonts w:asciiTheme="minorHAnsi" w:hAnsiTheme="minorHAnsi" w:cstheme="minorHAnsi"/>
          <w:b/>
          <w:bCs/>
          <w:color w:val="948A54" w:themeColor="background2" w:themeShade="80"/>
          <w:sz w:val="22"/>
          <w:szCs w:val="24"/>
        </w:rPr>
        <w:t xml:space="preserve">Márgenes: </w:t>
      </w:r>
      <w:r w:rsidR="00E31611" w:rsidRPr="0090726D">
        <w:rPr>
          <w:rFonts w:asciiTheme="minorHAnsi" w:hAnsiTheme="minorHAnsi" w:cstheme="minorHAnsi"/>
          <w:sz w:val="22"/>
          <w:szCs w:val="24"/>
        </w:rPr>
        <w:t>margen</w:t>
      </w:r>
      <w:r w:rsidRPr="0090726D">
        <w:rPr>
          <w:rFonts w:asciiTheme="minorHAnsi" w:hAnsiTheme="minorHAnsi" w:cstheme="minorHAnsi"/>
          <w:sz w:val="22"/>
          <w:szCs w:val="24"/>
        </w:rPr>
        <w:t xml:space="preserve"> izquierdo, derecho, superior e inferior </w:t>
      </w:r>
      <w:r w:rsidRPr="00EA691F">
        <w:rPr>
          <w:rFonts w:asciiTheme="minorHAnsi" w:hAnsiTheme="minorHAnsi" w:cstheme="minorHAnsi"/>
          <w:color w:val="948A54" w:themeColor="background2" w:themeShade="80"/>
          <w:sz w:val="22"/>
          <w:szCs w:val="24"/>
        </w:rPr>
        <w:t>2</w:t>
      </w:r>
      <w:r w:rsidR="00FC52D3" w:rsidRPr="00EA691F">
        <w:rPr>
          <w:rFonts w:asciiTheme="minorHAnsi" w:hAnsiTheme="minorHAnsi" w:cstheme="minorHAnsi"/>
          <w:color w:val="948A54" w:themeColor="background2" w:themeShade="80"/>
          <w:sz w:val="22"/>
          <w:szCs w:val="24"/>
        </w:rPr>
        <w:t>,</w:t>
      </w:r>
      <w:r w:rsidRPr="00EA691F">
        <w:rPr>
          <w:rFonts w:asciiTheme="minorHAnsi" w:hAnsiTheme="minorHAnsi" w:cstheme="minorHAnsi"/>
          <w:color w:val="948A54" w:themeColor="background2" w:themeShade="80"/>
          <w:sz w:val="22"/>
          <w:szCs w:val="24"/>
        </w:rPr>
        <w:t>5 cm</w:t>
      </w:r>
      <w:r w:rsidRPr="0090726D">
        <w:rPr>
          <w:rFonts w:asciiTheme="minorHAnsi" w:hAnsiTheme="minorHAnsi" w:cstheme="minorHAnsi"/>
          <w:sz w:val="22"/>
          <w:szCs w:val="24"/>
        </w:rPr>
        <w:t>.</w:t>
      </w:r>
    </w:p>
    <w:p w14:paraId="5F506208" w14:textId="5DCA1670" w:rsidR="000D5857" w:rsidRPr="0090726D" w:rsidRDefault="006D57EB" w:rsidP="00B129FD">
      <w:pPr>
        <w:spacing w:before="120" w:after="120" w:line="320" w:lineRule="exact"/>
        <w:rPr>
          <w:rFonts w:asciiTheme="minorHAnsi" w:hAnsiTheme="minorHAnsi" w:cstheme="minorHAnsi"/>
          <w:sz w:val="24"/>
          <w:szCs w:val="24"/>
        </w:rPr>
      </w:pPr>
      <w:r w:rsidRPr="00EA691F">
        <w:rPr>
          <w:rFonts w:asciiTheme="minorHAnsi" w:hAnsiTheme="minorHAnsi" w:cstheme="minorHAnsi"/>
          <w:b/>
          <w:bCs/>
          <w:color w:val="948A54" w:themeColor="background2" w:themeShade="80"/>
          <w:sz w:val="22"/>
          <w:szCs w:val="24"/>
        </w:rPr>
        <w:t xml:space="preserve">Títulos </w:t>
      </w:r>
      <w:r w:rsidR="002061F8" w:rsidRPr="00EA691F">
        <w:rPr>
          <w:rFonts w:asciiTheme="minorHAnsi" w:hAnsiTheme="minorHAnsi" w:cstheme="minorHAnsi"/>
          <w:b/>
          <w:bCs/>
          <w:color w:val="948A54" w:themeColor="background2" w:themeShade="80"/>
          <w:sz w:val="22"/>
          <w:szCs w:val="24"/>
        </w:rPr>
        <w:t>de</w:t>
      </w:r>
      <w:r w:rsidRPr="00EA691F">
        <w:rPr>
          <w:rFonts w:asciiTheme="minorHAnsi" w:hAnsiTheme="minorHAnsi" w:cstheme="minorHAnsi"/>
          <w:b/>
          <w:bCs/>
          <w:color w:val="948A54" w:themeColor="background2" w:themeShade="80"/>
          <w:sz w:val="22"/>
          <w:szCs w:val="24"/>
        </w:rPr>
        <w:t xml:space="preserve"> sub</w:t>
      </w:r>
      <w:r w:rsidR="00A03D2F" w:rsidRPr="00EA691F">
        <w:rPr>
          <w:rFonts w:asciiTheme="minorHAnsi" w:hAnsiTheme="minorHAnsi" w:cstheme="minorHAnsi"/>
          <w:b/>
          <w:bCs/>
          <w:color w:val="948A54" w:themeColor="background2" w:themeShade="80"/>
          <w:sz w:val="22"/>
          <w:szCs w:val="24"/>
        </w:rPr>
        <w:t>secciones</w:t>
      </w:r>
      <w:r w:rsidRPr="00EA691F">
        <w:rPr>
          <w:rFonts w:asciiTheme="minorHAnsi" w:hAnsiTheme="minorHAnsi" w:cstheme="minorHAnsi"/>
          <w:b/>
          <w:bCs/>
          <w:color w:val="948A54" w:themeColor="background2" w:themeShade="80"/>
          <w:sz w:val="22"/>
          <w:szCs w:val="24"/>
        </w:rPr>
        <w:t xml:space="preserve">: </w:t>
      </w:r>
      <w:r w:rsidR="00A03D2F" w:rsidRPr="0090726D">
        <w:rPr>
          <w:rFonts w:asciiTheme="minorHAnsi" w:hAnsiTheme="minorHAnsi" w:cstheme="minorHAnsi"/>
          <w:sz w:val="22"/>
          <w:szCs w:val="24"/>
        </w:rPr>
        <w:t xml:space="preserve">en algunas ocasiones convendrá dividir </w:t>
      </w:r>
      <w:r w:rsidR="00FC52D3" w:rsidRPr="0090726D">
        <w:rPr>
          <w:rFonts w:asciiTheme="minorHAnsi" w:hAnsiTheme="minorHAnsi" w:cstheme="minorHAnsi"/>
          <w:sz w:val="22"/>
          <w:szCs w:val="24"/>
        </w:rPr>
        <w:t>la sección</w:t>
      </w:r>
      <w:r w:rsidR="00A03D2F" w:rsidRPr="0090726D">
        <w:rPr>
          <w:rFonts w:asciiTheme="minorHAnsi" w:hAnsiTheme="minorHAnsi" w:cstheme="minorHAnsi"/>
          <w:sz w:val="22"/>
          <w:szCs w:val="24"/>
        </w:rPr>
        <w:t xml:space="preserve"> en subsecciones para </w:t>
      </w:r>
      <w:r w:rsidR="002061F8" w:rsidRPr="0090726D">
        <w:rPr>
          <w:rFonts w:asciiTheme="minorHAnsi" w:hAnsiTheme="minorHAnsi" w:cstheme="minorHAnsi"/>
          <w:sz w:val="22"/>
          <w:szCs w:val="24"/>
        </w:rPr>
        <w:t>una mejor organización del texto</w:t>
      </w:r>
      <w:r w:rsidR="00A03D2F" w:rsidRPr="0090726D">
        <w:rPr>
          <w:rFonts w:asciiTheme="minorHAnsi" w:hAnsiTheme="minorHAnsi" w:cstheme="minorHAnsi"/>
          <w:sz w:val="22"/>
          <w:szCs w:val="24"/>
        </w:rPr>
        <w:t>. Estos deben estar numerados con el número de sección y de subsección</w:t>
      </w:r>
      <w:r w:rsidR="00D45E1F">
        <w:rPr>
          <w:rFonts w:asciiTheme="minorHAnsi" w:hAnsiTheme="minorHAnsi" w:cstheme="minorHAnsi"/>
          <w:sz w:val="22"/>
          <w:szCs w:val="24"/>
        </w:rPr>
        <w:t xml:space="preserve"> en negrita</w:t>
      </w:r>
      <w:r w:rsidR="00A03D2F" w:rsidRPr="0090726D">
        <w:rPr>
          <w:rFonts w:asciiTheme="minorHAnsi" w:hAnsiTheme="minorHAnsi" w:cstheme="minorHAnsi"/>
          <w:sz w:val="22"/>
          <w:szCs w:val="24"/>
        </w:rPr>
        <w:t xml:space="preserve">. </w:t>
      </w:r>
      <w:r w:rsidR="000D5857" w:rsidRPr="0090726D">
        <w:rPr>
          <w:rFonts w:asciiTheme="minorHAnsi" w:hAnsiTheme="minorHAnsi" w:cstheme="minorHAnsi"/>
          <w:sz w:val="22"/>
          <w:szCs w:val="24"/>
        </w:rPr>
        <w:t xml:space="preserve">Se utilizará la fuente </w:t>
      </w:r>
      <w:r w:rsidR="0090726D" w:rsidRPr="00EA691F">
        <w:rPr>
          <w:rFonts w:asciiTheme="minorHAnsi" w:hAnsiTheme="minorHAnsi" w:cstheme="minorHAnsi"/>
          <w:color w:val="948A54" w:themeColor="background2" w:themeShade="80"/>
          <w:sz w:val="22"/>
          <w:szCs w:val="24"/>
        </w:rPr>
        <w:t>Calibri</w:t>
      </w:r>
      <w:r w:rsidR="000D5857" w:rsidRPr="00EA691F">
        <w:rPr>
          <w:rFonts w:asciiTheme="minorHAnsi" w:hAnsiTheme="minorHAnsi" w:cstheme="minorHAnsi"/>
          <w:color w:val="948A54" w:themeColor="background2" w:themeShade="80"/>
          <w:sz w:val="22"/>
          <w:szCs w:val="24"/>
        </w:rPr>
        <w:t xml:space="preserve"> de 12 </w:t>
      </w:r>
      <w:proofErr w:type="spellStart"/>
      <w:r w:rsidR="000D5857" w:rsidRPr="00EA691F">
        <w:rPr>
          <w:rFonts w:asciiTheme="minorHAnsi" w:hAnsiTheme="minorHAnsi" w:cstheme="minorHAnsi"/>
          <w:color w:val="948A54" w:themeColor="background2" w:themeShade="80"/>
          <w:sz w:val="22"/>
          <w:szCs w:val="24"/>
        </w:rPr>
        <w:t>ptos</w:t>
      </w:r>
      <w:proofErr w:type="spellEnd"/>
      <w:r w:rsidR="000D5857" w:rsidRPr="0090726D">
        <w:rPr>
          <w:rFonts w:asciiTheme="minorHAnsi" w:hAnsiTheme="minorHAnsi" w:cstheme="minorHAnsi"/>
          <w:sz w:val="22"/>
          <w:szCs w:val="24"/>
        </w:rPr>
        <w:t xml:space="preserve">, alineación a la </w:t>
      </w:r>
      <w:r w:rsidR="000D5857" w:rsidRPr="00EA691F">
        <w:rPr>
          <w:rFonts w:asciiTheme="minorHAnsi" w:hAnsiTheme="minorHAnsi" w:cstheme="minorHAnsi"/>
          <w:color w:val="948A54" w:themeColor="background2" w:themeShade="80"/>
          <w:sz w:val="22"/>
          <w:szCs w:val="24"/>
        </w:rPr>
        <w:t>izquierda</w:t>
      </w:r>
      <w:r w:rsidR="000D5857" w:rsidRPr="0090726D">
        <w:rPr>
          <w:rFonts w:asciiTheme="minorHAnsi" w:hAnsiTheme="minorHAnsi" w:cstheme="minorHAnsi"/>
          <w:sz w:val="22"/>
          <w:szCs w:val="24"/>
        </w:rPr>
        <w:t xml:space="preserve">, con la </w:t>
      </w:r>
      <w:r w:rsidR="000D5857" w:rsidRPr="00EA691F">
        <w:rPr>
          <w:rFonts w:asciiTheme="minorHAnsi" w:hAnsiTheme="minorHAnsi" w:cstheme="minorHAnsi"/>
          <w:color w:val="948A54" w:themeColor="background2" w:themeShade="80"/>
          <w:sz w:val="22"/>
          <w:szCs w:val="24"/>
        </w:rPr>
        <w:t>primera letra en mayúscula</w:t>
      </w:r>
      <w:r w:rsidR="000D5857" w:rsidRPr="0090726D">
        <w:rPr>
          <w:rFonts w:asciiTheme="minorHAnsi" w:hAnsiTheme="minorHAnsi" w:cstheme="minorHAnsi"/>
          <w:sz w:val="22"/>
          <w:szCs w:val="24"/>
        </w:rPr>
        <w:t xml:space="preserve">. </w:t>
      </w:r>
      <w:r w:rsidR="000D5857" w:rsidRPr="0090726D">
        <w:rPr>
          <w:rFonts w:asciiTheme="minorHAnsi" w:hAnsiTheme="minorHAnsi" w:cstheme="minorHAnsi"/>
          <w:b/>
          <w:bCs/>
          <w:sz w:val="22"/>
          <w:szCs w:val="24"/>
        </w:rPr>
        <w:t>Ejemplo:</w:t>
      </w:r>
      <w:r w:rsidR="000D5857" w:rsidRPr="0090726D">
        <w:rPr>
          <w:rFonts w:asciiTheme="minorHAnsi" w:hAnsiTheme="minorHAnsi" w:cstheme="minorHAnsi"/>
          <w:sz w:val="22"/>
          <w:szCs w:val="24"/>
        </w:rPr>
        <w:t xml:space="preserve"> </w:t>
      </w:r>
      <w:r w:rsidR="000D5857" w:rsidRPr="00D45E1F">
        <w:rPr>
          <w:rFonts w:asciiTheme="minorHAnsi" w:hAnsiTheme="minorHAnsi" w:cstheme="minorHAnsi"/>
          <w:b/>
          <w:bCs/>
          <w:sz w:val="24"/>
          <w:szCs w:val="24"/>
        </w:rPr>
        <w:t>2.1</w:t>
      </w:r>
      <w:r w:rsidR="000D5857" w:rsidRPr="0090726D">
        <w:rPr>
          <w:rFonts w:asciiTheme="minorHAnsi" w:hAnsiTheme="minorHAnsi" w:cstheme="minorHAnsi"/>
          <w:sz w:val="24"/>
          <w:szCs w:val="24"/>
        </w:rPr>
        <w:t xml:space="preserve"> </w:t>
      </w:r>
      <w:r w:rsidR="002061F8" w:rsidRPr="0090726D">
        <w:rPr>
          <w:rFonts w:asciiTheme="minorHAnsi" w:hAnsiTheme="minorHAnsi" w:cstheme="minorHAnsi"/>
          <w:sz w:val="24"/>
          <w:szCs w:val="24"/>
        </w:rPr>
        <w:t>Nombre de s</w:t>
      </w:r>
      <w:r w:rsidR="000D5857" w:rsidRPr="0090726D">
        <w:rPr>
          <w:rFonts w:asciiTheme="minorHAnsi" w:hAnsiTheme="minorHAnsi" w:cstheme="minorHAnsi"/>
          <w:sz w:val="24"/>
          <w:szCs w:val="24"/>
        </w:rPr>
        <w:t>ubsección</w:t>
      </w:r>
      <w:r w:rsidR="00FC52D3" w:rsidRPr="0090726D">
        <w:rPr>
          <w:rFonts w:asciiTheme="minorHAnsi" w:hAnsiTheme="minorHAnsi" w:cstheme="minorHAnsi"/>
          <w:sz w:val="24"/>
          <w:szCs w:val="24"/>
        </w:rPr>
        <w:t xml:space="preserve"> de primer orden</w:t>
      </w:r>
    </w:p>
    <w:p w14:paraId="6A95F9F1" w14:textId="654B1801" w:rsidR="007D6D89" w:rsidRPr="0090726D" w:rsidRDefault="007D6D89" w:rsidP="00B129FD">
      <w:pPr>
        <w:spacing w:before="120" w:after="120" w:line="320" w:lineRule="exact"/>
        <w:rPr>
          <w:rFonts w:asciiTheme="minorHAnsi" w:hAnsiTheme="minorHAnsi" w:cstheme="minorHAnsi"/>
          <w:sz w:val="24"/>
          <w:szCs w:val="24"/>
        </w:rPr>
      </w:pPr>
      <w:r w:rsidRPr="0090726D">
        <w:rPr>
          <w:rFonts w:asciiTheme="minorHAnsi" w:hAnsiTheme="minorHAnsi" w:cstheme="minorHAnsi"/>
          <w:sz w:val="22"/>
          <w:szCs w:val="24"/>
        </w:rPr>
        <w:t xml:space="preserve">Si se diera el caso de un segundo orden de subsección, se utilizará la fuente </w:t>
      </w:r>
      <w:r w:rsidR="0090726D" w:rsidRPr="00EA691F">
        <w:rPr>
          <w:rFonts w:asciiTheme="minorHAnsi" w:hAnsiTheme="minorHAnsi" w:cstheme="minorHAnsi"/>
          <w:color w:val="948A54" w:themeColor="background2" w:themeShade="80"/>
          <w:sz w:val="22"/>
          <w:szCs w:val="24"/>
        </w:rPr>
        <w:t>Calibri</w:t>
      </w:r>
      <w:r w:rsidRPr="00EA691F">
        <w:rPr>
          <w:rFonts w:asciiTheme="minorHAnsi" w:hAnsiTheme="minorHAnsi" w:cstheme="minorHAnsi"/>
          <w:color w:val="948A54" w:themeColor="background2" w:themeShade="80"/>
          <w:sz w:val="22"/>
          <w:szCs w:val="24"/>
        </w:rPr>
        <w:t xml:space="preserve"> de 11 </w:t>
      </w:r>
      <w:proofErr w:type="spellStart"/>
      <w:r w:rsidRPr="00EA691F">
        <w:rPr>
          <w:rFonts w:asciiTheme="minorHAnsi" w:hAnsiTheme="minorHAnsi" w:cstheme="minorHAnsi"/>
          <w:color w:val="948A54" w:themeColor="background2" w:themeShade="80"/>
          <w:sz w:val="22"/>
          <w:szCs w:val="24"/>
        </w:rPr>
        <w:t>ptos</w:t>
      </w:r>
      <w:proofErr w:type="spellEnd"/>
      <w:r w:rsidRPr="0090726D">
        <w:rPr>
          <w:rFonts w:asciiTheme="minorHAnsi" w:hAnsiTheme="minorHAnsi" w:cstheme="minorHAnsi"/>
          <w:sz w:val="22"/>
          <w:szCs w:val="24"/>
        </w:rPr>
        <w:t xml:space="preserve">, alineación a la </w:t>
      </w:r>
      <w:r w:rsidRPr="00EA691F">
        <w:rPr>
          <w:rFonts w:asciiTheme="minorHAnsi" w:hAnsiTheme="minorHAnsi" w:cstheme="minorHAnsi"/>
          <w:color w:val="948A54" w:themeColor="background2" w:themeShade="80"/>
          <w:sz w:val="22"/>
          <w:szCs w:val="24"/>
        </w:rPr>
        <w:t>izquierda</w:t>
      </w:r>
      <w:r w:rsidRPr="0090726D">
        <w:rPr>
          <w:rFonts w:asciiTheme="minorHAnsi" w:hAnsiTheme="minorHAnsi" w:cstheme="minorHAnsi"/>
          <w:sz w:val="22"/>
          <w:szCs w:val="24"/>
        </w:rPr>
        <w:t xml:space="preserve">, con la </w:t>
      </w:r>
      <w:r w:rsidRPr="00EA691F">
        <w:rPr>
          <w:rFonts w:asciiTheme="minorHAnsi" w:hAnsiTheme="minorHAnsi" w:cstheme="minorHAnsi"/>
          <w:color w:val="948A54" w:themeColor="background2" w:themeShade="80"/>
          <w:sz w:val="22"/>
          <w:szCs w:val="24"/>
        </w:rPr>
        <w:t>primera letra en mayúscula</w:t>
      </w:r>
      <w:r w:rsidRPr="0090726D">
        <w:rPr>
          <w:rFonts w:asciiTheme="minorHAnsi" w:hAnsiTheme="minorHAnsi" w:cstheme="minorHAnsi"/>
          <w:sz w:val="22"/>
          <w:szCs w:val="24"/>
        </w:rPr>
        <w:t xml:space="preserve">. </w:t>
      </w:r>
      <w:r w:rsidRPr="0090726D">
        <w:rPr>
          <w:rFonts w:asciiTheme="minorHAnsi" w:hAnsiTheme="minorHAnsi" w:cstheme="minorHAnsi"/>
          <w:b/>
          <w:bCs/>
          <w:sz w:val="22"/>
          <w:szCs w:val="24"/>
        </w:rPr>
        <w:t>Ejemplo:</w:t>
      </w:r>
      <w:r w:rsidRPr="0090726D">
        <w:rPr>
          <w:rFonts w:asciiTheme="minorHAnsi" w:hAnsiTheme="minorHAnsi" w:cstheme="minorHAnsi"/>
          <w:sz w:val="22"/>
          <w:szCs w:val="24"/>
        </w:rPr>
        <w:t xml:space="preserve"> </w:t>
      </w:r>
      <w:r w:rsidRPr="0090726D">
        <w:rPr>
          <w:rFonts w:asciiTheme="minorHAnsi" w:hAnsiTheme="minorHAnsi" w:cstheme="minorHAnsi"/>
          <w:sz w:val="22"/>
        </w:rPr>
        <w:t xml:space="preserve">2.1.1 </w:t>
      </w:r>
      <w:r w:rsidR="002061F8" w:rsidRPr="0090726D">
        <w:rPr>
          <w:rFonts w:asciiTheme="minorHAnsi" w:hAnsiTheme="minorHAnsi" w:cstheme="minorHAnsi"/>
          <w:sz w:val="22"/>
        </w:rPr>
        <w:t>Título de s</w:t>
      </w:r>
      <w:r w:rsidRPr="0090726D">
        <w:rPr>
          <w:rFonts w:asciiTheme="minorHAnsi" w:hAnsiTheme="minorHAnsi" w:cstheme="minorHAnsi"/>
          <w:sz w:val="22"/>
        </w:rPr>
        <w:t>ubsección</w:t>
      </w:r>
      <w:r w:rsidR="00FC52D3" w:rsidRPr="0090726D">
        <w:rPr>
          <w:rFonts w:asciiTheme="minorHAnsi" w:hAnsiTheme="minorHAnsi" w:cstheme="minorHAnsi"/>
          <w:sz w:val="22"/>
        </w:rPr>
        <w:t xml:space="preserve"> de segundo orden</w:t>
      </w:r>
      <w:r w:rsidR="002061F8" w:rsidRPr="0090726D">
        <w:rPr>
          <w:rFonts w:asciiTheme="minorHAnsi" w:hAnsiTheme="minorHAnsi" w:cstheme="minorHAnsi"/>
          <w:sz w:val="22"/>
        </w:rPr>
        <w:t>.</w:t>
      </w:r>
      <w:r w:rsidRPr="0090726D">
        <w:rPr>
          <w:rFonts w:asciiTheme="minorHAnsi" w:hAnsiTheme="minorHAnsi" w:cstheme="minorHAnsi"/>
          <w:sz w:val="24"/>
          <w:szCs w:val="24"/>
        </w:rPr>
        <w:t xml:space="preserve"> </w:t>
      </w:r>
      <w:r w:rsidR="00F572EA" w:rsidRPr="0090726D">
        <w:rPr>
          <w:rFonts w:asciiTheme="minorHAnsi" w:hAnsiTheme="minorHAnsi" w:cstheme="minorHAnsi"/>
          <w:sz w:val="22"/>
        </w:rPr>
        <w:t xml:space="preserve">Se debe dejar una </w:t>
      </w:r>
      <w:r w:rsidR="00F572EA" w:rsidRPr="00EA691F">
        <w:rPr>
          <w:rFonts w:asciiTheme="minorHAnsi" w:hAnsiTheme="minorHAnsi" w:cstheme="minorHAnsi"/>
          <w:color w:val="948A54" w:themeColor="background2" w:themeShade="80"/>
          <w:sz w:val="22"/>
        </w:rPr>
        <w:t xml:space="preserve">línea en blanco </w:t>
      </w:r>
      <w:r w:rsidR="00F572EA" w:rsidRPr="0090726D">
        <w:rPr>
          <w:rFonts w:asciiTheme="minorHAnsi" w:hAnsiTheme="minorHAnsi" w:cstheme="minorHAnsi"/>
          <w:sz w:val="22"/>
        </w:rPr>
        <w:t xml:space="preserve">de separación </w:t>
      </w:r>
      <w:r w:rsidR="00F572EA" w:rsidRPr="00EA691F">
        <w:rPr>
          <w:rFonts w:asciiTheme="minorHAnsi" w:hAnsiTheme="minorHAnsi" w:cstheme="minorHAnsi"/>
          <w:color w:val="948A54" w:themeColor="background2" w:themeShade="80"/>
          <w:sz w:val="22"/>
        </w:rPr>
        <w:t>antes</w:t>
      </w:r>
      <w:r w:rsidR="00F572EA" w:rsidRPr="0090726D">
        <w:rPr>
          <w:rFonts w:asciiTheme="minorHAnsi" w:hAnsiTheme="minorHAnsi" w:cstheme="minorHAnsi"/>
          <w:sz w:val="22"/>
        </w:rPr>
        <w:t xml:space="preserve"> de cada título de sección o subsección.</w:t>
      </w:r>
    </w:p>
    <w:p w14:paraId="72791168" w14:textId="17E1CC86" w:rsidR="00ED78E9" w:rsidRPr="0090726D" w:rsidRDefault="007D6D89" w:rsidP="00B129FD">
      <w:pPr>
        <w:spacing w:before="120" w:after="120" w:line="320" w:lineRule="exact"/>
        <w:rPr>
          <w:rFonts w:asciiTheme="minorHAnsi" w:hAnsiTheme="minorHAnsi" w:cstheme="minorHAnsi"/>
          <w:b/>
          <w:bCs/>
          <w:sz w:val="22"/>
          <w:szCs w:val="24"/>
        </w:rPr>
      </w:pPr>
      <w:r w:rsidRPr="0090726D">
        <w:rPr>
          <w:rFonts w:asciiTheme="minorHAnsi" w:hAnsiTheme="minorHAnsi" w:cstheme="minorHAnsi"/>
          <w:b/>
          <w:bCs/>
          <w:sz w:val="22"/>
          <w:szCs w:val="24"/>
        </w:rPr>
        <w:t>No se utilizará</w:t>
      </w:r>
      <w:r w:rsidR="00FC52D3" w:rsidRPr="0090726D">
        <w:rPr>
          <w:rFonts w:asciiTheme="minorHAnsi" w:hAnsiTheme="minorHAnsi" w:cstheme="minorHAnsi"/>
          <w:b/>
          <w:bCs/>
          <w:sz w:val="22"/>
          <w:szCs w:val="24"/>
        </w:rPr>
        <w:t>n</w:t>
      </w:r>
      <w:r w:rsidRPr="0090726D">
        <w:rPr>
          <w:rFonts w:asciiTheme="minorHAnsi" w:hAnsiTheme="minorHAnsi" w:cstheme="minorHAnsi"/>
          <w:b/>
          <w:bCs/>
          <w:sz w:val="22"/>
          <w:szCs w:val="24"/>
        </w:rPr>
        <w:t xml:space="preserve"> más ordenes de subsección</w:t>
      </w:r>
      <w:r w:rsidR="00ED78E9" w:rsidRPr="0090726D">
        <w:rPr>
          <w:rFonts w:asciiTheme="minorHAnsi" w:hAnsiTheme="minorHAnsi" w:cstheme="minorHAnsi"/>
          <w:b/>
          <w:bCs/>
          <w:sz w:val="22"/>
          <w:szCs w:val="24"/>
        </w:rPr>
        <w:t xml:space="preserve"> más allá de</w:t>
      </w:r>
      <w:r w:rsidR="00FC52D3" w:rsidRPr="0090726D">
        <w:rPr>
          <w:rFonts w:asciiTheme="minorHAnsi" w:hAnsiTheme="minorHAnsi" w:cstheme="minorHAnsi"/>
          <w:b/>
          <w:bCs/>
          <w:sz w:val="22"/>
          <w:szCs w:val="24"/>
        </w:rPr>
        <w:t>l segundo orden</w:t>
      </w:r>
      <w:r w:rsidRPr="0090726D">
        <w:rPr>
          <w:rFonts w:asciiTheme="minorHAnsi" w:hAnsiTheme="minorHAnsi" w:cstheme="minorHAnsi"/>
          <w:b/>
          <w:bCs/>
          <w:sz w:val="22"/>
          <w:szCs w:val="24"/>
        </w:rPr>
        <w:t>.</w:t>
      </w:r>
    </w:p>
    <w:p w14:paraId="5D5E7AA5" w14:textId="1DFEBF87" w:rsidR="00ED78E9" w:rsidRPr="0090726D" w:rsidRDefault="00ED78E9" w:rsidP="00B129FD">
      <w:pPr>
        <w:spacing w:before="120" w:after="120" w:line="320" w:lineRule="exact"/>
        <w:rPr>
          <w:rFonts w:asciiTheme="minorHAnsi" w:hAnsiTheme="minorHAnsi" w:cstheme="minorHAnsi"/>
          <w:sz w:val="22"/>
          <w:szCs w:val="24"/>
        </w:rPr>
      </w:pPr>
      <w:r w:rsidRPr="00EA691F">
        <w:rPr>
          <w:rFonts w:asciiTheme="minorHAnsi" w:hAnsiTheme="minorHAnsi" w:cstheme="minorHAnsi"/>
          <w:b/>
          <w:bCs/>
          <w:color w:val="948A54" w:themeColor="background2" w:themeShade="80"/>
          <w:sz w:val="22"/>
          <w:szCs w:val="24"/>
        </w:rPr>
        <w:t xml:space="preserve">Texto general: </w:t>
      </w:r>
      <w:r w:rsidRPr="0090726D">
        <w:rPr>
          <w:rFonts w:asciiTheme="minorHAnsi" w:hAnsiTheme="minorHAnsi" w:cstheme="minorHAnsi"/>
          <w:sz w:val="22"/>
          <w:szCs w:val="24"/>
        </w:rPr>
        <w:t xml:space="preserve">dentro de cada sección o subsección se llevará a cabo el desarrollo de esta con letra de fuente </w:t>
      </w:r>
      <w:r w:rsidR="0090726D" w:rsidRPr="00EA691F">
        <w:rPr>
          <w:rFonts w:asciiTheme="minorHAnsi" w:hAnsiTheme="minorHAnsi" w:cstheme="minorHAnsi"/>
          <w:color w:val="948A54" w:themeColor="background2" w:themeShade="80"/>
          <w:sz w:val="22"/>
          <w:szCs w:val="24"/>
        </w:rPr>
        <w:t>Calibri</w:t>
      </w:r>
      <w:r w:rsidRPr="00EA691F">
        <w:rPr>
          <w:rFonts w:asciiTheme="minorHAnsi" w:hAnsiTheme="minorHAnsi" w:cstheme="minorHAnsi"/>
          <w:color w:val="948A54" w:themeColor="background2" w:themeShade="80"/>
          <w:sz w:val="22"/>
          <w:szCs w:val="24"/>
        </w:rPr>
        <w:t xml:space="preserve"> de 11 </w:t>
      </w:r>
      <w:proofErr w:type="spellStart"/>
      <w:r w:rsidRPr="00EA691F">
        <w:rPr>
          <w:rFonts w:asciiTheme="minorHAnsi" w:hAnsiTheme="minorHAnsi" w:cstheme="minorHAnsi"/>
          <w:color w:val="948A54" w:themeColor="background2" w:themeShade="80"/>
          <w:sz w:val="22"/>
          <w:szCs w:val="24"/>
        </w:rPr>
        <w:t>ptos</w:t>
      </w:r>
      <w:proofErr w:type="spellEnd"/>
      <w:r w:rsidRPr="0090726D">
        <w:rPr>
          <w:rFonts w:asciiTheme="minorHAnsi" w:hAnsiTheme="minorHAnsi" w:cstheme="minorHAnsi"/>
          <w:sz w:val="22"/>
          <w:szCs w:val="24"/>
        </w:rPr>
        <w:t xml:space="preserve">, alineación </w:t>
      </w:r>
      <w:r w:rsidRPr="00EA691F">
        <w:rPr>
          <w:rFonts w:asciiTheme="minorHAnsi" w:hAnsiTheme="minorHAnsi" w:cstheme="minorHAnsi"/>
          <w:color w:val="948A54" w:themeColor="background2" w:themeShade="80"/>
          <w:sz w:val="22"/>
          <w:szCs w:val="24"/>
        </w:rPr>
        <w:t xml:space="preserve">justificada, interlineado exacto de 16 </w:t>
      </w:r>
      <w:proofErr w:type="spellStart"/>
      <w:r w:rsidRPr="00EA691F">
        <w:rPr>
          <w:rFonts w:asciiTheme="minorHAnsi" w:hAnsiTheme="minorHAnsi" w:cstheme="minorHAnsi"/>
          <w:color w:val="948A54" w:themeColor="background2" w:themeShade="80"/>
          <w:sz w:val="22"/>
          <w:szCs w:val="24"/>
        </w:rPr>
        <w:t>ptos</w:t>
      </w:r>
      <w:proofErr w:type="spellEnd"/>
      <w:r w:rsidRPr="0090726D">
        <w:rPr>
          <w:rFonts w:asciiTheme="minorHAnsi" w:hAnsiTheme="minorHAnsi" w:cstheme="minorHAnsi"/>
          <w:sz w:val="22"/>
          <w:szCs w:val="24"/>
        </w:rPr>
        <w:t xml:space="preserve">. El texto deber escribirse a una sola columna con </w:t>
      </w:r>
      <w:r w:rsidRPr="00EA691F">
        <w:rPr>
          <w:rFonts w:asciiTheme="minorHAnsi" w:hAnsiTheme="minorHAnsi" w:cstheme="minorHAnsi"/>
          <w:color w:val="948A54" w:themeColor="background2" w:themeShade="80"/>
          <w:sz w:val="22"/>
          <w:szCs w:val="24"/>
        </w:rPr>
        <w:t xml:space="preserve">espaciado entre párrafos </w:t>
      </w:r>
      <w:r w:rsidRPr="0090726D">
        <w:rPr>
          <w:rFonts w:asciiTheme="minorHAnsi" w:hAnsiTheme="minorHAnsi" w:cstheme="minorHAnsi"/>
          <w:sz w:val="22"/>
          <w:szCs w:val="24"/>
        </w:rPr>
        <w:t xml:space="preserve">anterior y posterior de </w:t>
      </w:r>
      <w:r w:rsidRPr="00EA691F">
        <w:rPr>
          <w:rFonts w:asciiTheme="minorHAnsi" w:hAnsiTheme="minorHAnsi" w:cstheme="minorHAnsi"/>
          <w:color w:val="948A54" w:themeColor="background2" w:themeShade="80"/>
          <w:sz w:val="22"/>
          <w:szCs w:val="24"/>
        </w:rPr>
        <w:t xml:space="preserve">6 </w:t>
      </w:r>
      <w:proofErr w:type="spellStart"/>
      <w:r w:rsidRPr="00EA691F">
        <w:rPr>
          <w:rFonts w:asciiTheme="minorHAnsi" w:hAnsiTheme="minorHAnsi" w:cstheme="minorHAnsi"/>
          <w:color w:val="948A54" w:themeColor="background2" w:themeShade="80"/>
          <w:sz w:val="22"/>
          <w:szCs w:val="24"/>
        </w:rPr>
        <w:t>ptos</w:t>
      </w:r>
      <w:proofErr w:type="spellEnd"/>
      <w:r w:rsidRPr="0090726D">
        <w:rPr>
          <w:rFonts w:asciiTheme="minorHAnsi" w:hAnsiTheme="minorHAnsi" w:cstheme="minorHAnsi"/>
          <w:sz w:val="22"/>
          <w:szCs w:val="24"/>
        </w:rPr>
        <w:t>. Sin sangra</w:t>
      </w:r>
      <w:r w:rsidR="00F572EA" w:rsidRPr="0090726D">
        <w:rPr>
          <w:rFonts w:asciiTheme="minorHAnsi" w:hAnsiTheme="minorHAnsi" w:cstheme="minorHAnsi"/>
          <w:sz w:val="22"/>
          <w:szCs w:val="24"/>
        </w:rPr>
        <w:t>do</w:t>
      </w:r>
      <w:r w:rsidRPr="0090726D">
        <w:rPr>
          <w:rFonts w:asciiTheme="minorHAnsi" w:hAnsiTheme="minorHAnsi" w:cstheme="minorHAnsi"/>
          <w:sz w:val="22"/>
          <w:szCs w:val="24"/>
        </w:rPr>
        <w:t>s.</w:t>
      </w:r>
    </w:p>
    <w:p w14:paraId="7DD6B59B" w14:textId="77777777" w:rsidR="00FC52D3" w:rsidRPr="0090726D" w:rsidRDefault="00FC52D3" w:rsidP="00B129FD">
      <w:pPr>
        <w:spacing w:before="120" w:after="120" w:line="320" w:lineRule="exact"/>
        <w:rPr>
          <w:rFonts w:asciiTheme="minorHAnsi" w:hAnsiTheme="minorHAnsi" w:cstheme="minorHAnsi"/>
          <w:b/>
          <w:bCs/>
          <w:sz w:val="22"/>
          <w:szCs w:val="24"/>
        </w:rPr>
      </w:pPr>
    </w:p>
    <w:p w14:paraId="27235DB6" w14:textId="53C9BFFA" w:rsidR="00ED78E9" w:rsidRPr="0090726D" w:rsidRDefault="00ED78E9" w:rsidP="00B129FD">
      <w:pPr>
        <w:spacing w:before="120" w:after="120" w:line="320" w:lineRule="exact"/>
        <w:rPr>
          <w:rFonts w:asciiTheme="minorHAnsi" w:hAnsiTheme="minorHAnsi" w:cstheme="minorHAnsi"/>
          <w:sz w:val="22"/>
          <w:szCs w:val="24"/>
        </w:rPr>
      </w:pPr>
      <w:r w:rsidRPr="0090726D">
        <w:rPr>
          <w:rFonts w:asciiTheme="minorHAnsi" w:hAnsiTheme="minorHAnsi" w:cstheme="minorHAnsi"/>
          <w:b/>
          <w:bCs/>
          <w:sz w:val="22"/>
          <w:szCs w:val="24"/>
        </w:rPr>
        <w:t>Ejemplo:</w:t>
      </w:r>
      <w:r w:rsidRPr="0090726D">
        <w:rPr>
          <w:rFonts w:asciiTheme="minorHAnsi" w:hAnsiTheme="minorHAnsi" w:cstheme="minorHAnsi"/>
          <w:sz w:val="22"/>
          <w:szCs w:val="24"/>
        </w:rPr>
        <w:t xml:space="preserve"> Lorem </w:t>
      </w:r>
      <w:proofErr w:type="spellStart"/>
      <w:r w:rsidRPr="0090726D">
        <w:rPr>
          <w:rFonts w:asciiTheme="minorHAnsi" w:hAnsiTheme="minorHAnsi" w:cstheme="minorHAnsi"/>
          <w:sz w:val="22"/>
          <w:szCs w:val="24"/>
        </w:rPr>
        <w:t>ipsum</w:t>
      </w:r>
      <w:proofErr w:type="spellEnd"/>
      <w:r w:rsidRPr="0090726D">
        <w:rPr>
          <w:rFonts w:asciiTheme="minorHAnsi" w:hAnsiTheme="minorHAnsi" w:cstheme="minorHAnsi"/>
          <w:sz w:val="22"/>
          <w:szCs w:val="24"/>
        </w:rPr>
        <w:t xml:space="preserve"> dolor </w:t>
      </w:r>
      <w:proofErr w:type="spellStart"/>
      <w:r w:rsidRPr="0090726D">
        <w:rPr>
          <w:rFonts w:asciiTheme="minorHAnsi" w:hAnsiTheme="minorHAnsi" w:cstheme="minorHAnsi"/>
          <w:sz w:val="22"/>
          <w:szCs w:val="24"/>
        </w:rPr>
        <w:t>sit</w:t>
      </w:r>
      <w:proofErr w:type="spellEnd"/>
      <w:r w:rsidRPr="0090726D">
        <w:rPr>
          <w:rFonts w:asciiTheme="minorHAnsi" w:hAnsiTheme="minorHAnsi" w:cstheme="minorHAnsi"/>
          <w:sz w:val="22"/>
          <w:szCs w:val="24"/>
        </w:rPr>
        <w:t xml:space="preserve"> </w:t>
      </w:r>
      <w:proofErr w:type="spellStart"/>
      <w:r w:rsidRPr="0090726D">
        <w:rPr>
          <w:rFonts w:asciiTheme="minorHAnsi" w:hAnsiTheme="minorHAnsi" w:cstheme="minorHAnsi"/>
          <w:sz w:val="22"/>
          <w:szCs w:val="24"/>
        </w:rPr>
        <w:t>amet</w:t>
      </w:r>
      <w:proofErr w:type="spellEnd"/>
      <w:r w:rsidRPr="0090726D">
        <w:rPr>
          <w:rFonts w:asciiTheme="minorHAnsi" w:hAnsiTheme="minorHAnsi" w:cstheme="minorHAnsi"/>
          <w:sz w:val="22"/>
          <w:szCs w:val="24"/>
        </w:rPr>
        <w:t xml:space="preserve">, </w:t>
      </w:r>
      <w:proofErr w:type="spellStart"/>
      <w:r w:rsidRPr="0090726D">
        <w:rPr>
          <w:rFonts w:asciiTheme="minorHAnsi" w:hAnsiTheme="minorHAnsi" w:cstheme="minorHAnsi"/>
          <w:sz w:val="22"/>
          <w:szCs w:val="24"/>
        </w:rPr>
        <w:t>consectetur</w:t>
      </w:r>
      <w:proofErr w:type="spellEnd"/>
      <w:r w:rsidRPr="0090726D">
        <w:rPr>
          <w:rFonts w:asciiTheme="minorHAnsi" w:hAnsiTheme="minorHAnsi" w:cstheme="minorHAnsi"/>
          <w:sz w:val="22"/>
          <w:szCs w:val="24"/>
        </w:rPr>
        <w:t xml:space="preserve"> </w:t>
      </w:r>
      <w:proofErr w:type="spellStart"/>
      <w:r w:rsidRPr="0090726D">
        <w:rPr>
          <w:rFonts w:asciiTheme="minorHAnsi" w:hAnsiTheme="minorHAnsi" w:cstheme="minorHAnsi"/>
          <w:sz w:val="22"/>
          <w:szCs w:val="24"/>
        </w:rPr>
        <w:t>adipiscing</w:t>
      </w:r>
      <w:proofErr w:type="spellEnd"/>
      <w:r w:rsidRPr="0090726D">
        <w:rPr>
          <w:rFonts w:asciiTheme="minorHAnsi" w:hAnsiTheme="minorHAnsi" w:cstheme="minorHAnsi"/>
          <w:sz w:val="22"/>
          <w:szCs w:val="24"/>
        </w:rPr>
        <w:t xml:space="preserve"> </w:t>
      </w:r>
      <w:proofErr w:type="spellStart"/>
      <w:r w:rsidRPr="0090726D">
        <w:rPr>
          <w:rFonts w:asciiTheme="minorHAnsi" w:hAnsiTheme="minorHAnsi" w:cstheme="minorHAnsi"/>
          <w:sz w:val="22"/>
          <w:szCs w:val="24"/>
        </w:rPr>
        <w:t>elit</w:t>
      </w:r>
      <w:proofErr w:type="spellEnd"/>
      <w:r w:rsidRPr="0090726D">
        <w:rPr>
          <w:rFonts w:asciiTheme="minorHAnsi" w:hAnsiTheme="minorHAnsi" w:cstheme="minorHAnsi"/>
          <w:sz w:val="22"/>
          <w:szCs w:val="24"/>
        </w:rPr>
        <w:t xml:space="preserve">, sed do </w:t>
      </w:r>
      <w:proofErr w:type="spellStart"/>
      <w:r w:rsidRPr="0090726D">
        <w:rPr>
          <w:rFonts w:asciiTheme="minorHAnsi" w:hAnsiTheme="minorHAnsi" w:cstheme="minorHAnsi"/>
          <w:sz w:val="22"/>
          <w:szCs w:val="24"/>
        </w:rPr>
        <w:t>eiusmod</w:t>
      </w:r>
      <w:proofErr w:type="spellEnd"/>
      <w:r w:rsidRPr="0090726D">
        <w:rPr>
          <w:rFonts w:asciiTheme="minorHAnsi" w:hAnsiTheme="minorHAnsi" w:cstheme="minorHAnsi"/>
          <w:sz w:val="22"/>
          <w:szCs w:val="24"/>
        </w:rPr>
        <w:t xml:space="preserve"> </w:t>
      </w:r>
      <w:proofErr w:type="spellStart"/>
      <w:r w:rsidRPr="0090726D">
        <w:rPr>
          <w:rFonts w:asciiTheme="minorHAnsi" w:hAnsiTheme="minorHAnsi" w:cstheme="minorHAnsi"/>
          <w:sz w:val="22"/>
          <w:szCs w:val="24"/>
        </w:rPr>
        <w:t>tempor</w:t>
      </w:r>
      <w:proofErr w:type="spellEnd"/>
      <w:r w:rsidRPr="0090726D">
        <w:rPr>
          <w:rFonts w:asciiTheme="minorHAnsi" w:hAnsiTheme="minorHAnsi" w:cstheme="minorHAnsi"/>
          <w:sz w:val="22"/>
          <w:szCs w:val="24"/>
        </w:rPr>
        <w:t xml:space="preserve"> </w:t>
      </w:r>
      <w:proofErr w:type="spellStart"/>
      <w:r w:rsidRPr="0090726D">
        <w:rPr>
          <w:rFonts w:asciiTheme="minorHAnsi" w:hAnsiTheme="minorHAnsi" w:cstheme="minorHAnsi"/>
          <w:sz w:val="22"/>
          <w:szCs w:val="24"/>
        </w:rPr>
        <w:t>incididunt</w:t>
      </w:r>
      <w:proofErr w:type="spellEnd"/>
      <w:r w:rsidRPr="0090726D">
        <w:rPr>
          <w:rFonts w:asciiTheme="minorHAnsi" w:hAnsiTheme="minorHAnsi" w:cstheme="minorHAnsi"/>
          <w:sz w:val="22"/>
          <w:szCs w:val="24"/>
        </w:rPr>
        <w:t xml:space="preserve"> ut labore et </w:t>
      </w:r>
      <w:proofErr w:type="spellStart"/>
      <w:r w:rsidRPr="0090726D">
        <w:rPr>
          <w:rFonts w:asciiTheme="minorHAnsi" w:hAnsiTheme="minorHAnsi" w:cstheme="minorHAnsi"/>
          <w:sz w:val="22"/>
          <w:szCs w:val="24"/>
        </w:rPr>
        <w:t>dolore</w:t>
      </w:r>
      <w:proofErr w:type="spellEnd"/>
      <w:r w:rsidRPr="0090726D">
        <w:rPr>
          <w:rFonts w:asciiTheme="minorHAnsi" w:hAnsiTheme="minorHAnsi" w:cstheme="minorHAnsi"/>
          <w:sz w:val="22"/>
          <w:szCs w:val="24"/>
        </w:rPr>
        <w:t xml:space="preserve"> magna </w:t>
      </w:r>
      <w:proofErr w:type="spellStart"/>
      <w:r w:rsidRPr="0090726D">
        <w:rPr>
          <w:rFonts w:asciiTheme="minorHAnsi" w:hAnsiTheme="minorHAnsi" w:cstheme="minorHAnsi"/>
          <w:sz w:val="22"/>
          <w:szCs w:val="24"/>
        </w:rPr>
        <w:t>aliqua</w:t>
      </w:r>
      <w:proofErr w:type="spellEnd"/>
      <w:r w:rsidRPr="0090726D">
        <w:rPr>
          <w:rFonts w:asciiTheme="minorHAnsi" w:hAnsiTheme="minorHAnsi" w:cstheme="minorHAnsi"/>
          <w:sz w:val="22"/>
          <w:szCs w:val="24"/>
        </w:rPr>
        <w:t xml:space="preserve">. Ut </w:t>
      </w:r>
      <w:proofErr w:type="spellStart"/>
      <w:r w:rsidRPr="0090726D">
        <w:rPr>
          <w:rFonts w:asciiTheme="minorHAnsi" w:hAnsiTheme="minorHAnsi" w:cstheme="minorHAnsi"/>
          <w:sz w:val="22"/>
          <w:szCs w:val="24"/>
        </w:rPr>
        <w:t>enim</w:t>
      </w:r>
      <w:proofErr w:type="spellEnd"/>
      <w:r w:rsidRPr="0090726D">
        <w:rPr>
          <w:rFonts w:asciiTheme="minorHAnsi" w:hAnsiTheme="minorHAnsi" w:cstheme="minorHAnsi"/>
          <w:sz w:val="22"/>
          <w:szCs w:val="24"/>
        </w:rPr>
        <w:t xml:space="preserve"> ad </w:t>
      </w:r>
      <w:proofErr w:type="spellStart"/>
      <w:r w:rsidRPr="0090726D">
        <w:rPr>
          <w:rFonts w:asciiTheme="minorHAnsi" w:hAnsiTheme="minorHAnsi" w:cstheme="minorHAnsi"/>
          <w:sz w:val="22"/>
          <w:szCs w:val="24"/>
        </w:rPr>
        <w:t>minim</w:t>
      </w:r>
      <w:proofErr w:type="spellEnd"/>
      <w:r w:rsidRPr="0090726D">
        <w:rPr>
          <w:rFonts w:asciiTheme="minorHAnsi" w:hAnsiTheme="minorHAnsi" w:cstheme="minorHAnsi"/>
          <w:sz w:val="22"/>
          <w:szCs w:val="24"/>
        </w:rPr>
        <w:t xml:space="preserve"> </w:t>
      </w:r>
      <w:proofErr w:type="spellStart"/>
      <w:r w:rsidRPr="0090726D">
        <w:rPr>
          <w:rFonts w:asciiTheme="minorHAnsi" w:hAnsiTheme="minorHAnsi" w:cstheme="minorHAnsi"/>
          <w:sz w:val="22"/>
          <w:szCs w:val="24"/>
        </w:rPr>
        <w:t>veniam</w:t>
      </w:r>
      <w:proofErr w:type="spellEnd"/>
      <w:r w:rsidRPr="0090726D">
        <w:rPr>
          <w:rFonts w:asciiTheme="minorHAnsi" w:hAnsiTheme="minorHAnsi" w:cstheme="minorHAnsi"/>
          <w:sz w:val="22"/>
          <w:szCs w:val="24"/>
        </w:rPr>
        <w:t xml:space="preserve">, quis </w:t>
      </w:r>
      <w:proofErr w:type="spellStart"/>
      <w:r w:rsidRPr="0090726D">
        <w:rPr>
          <w:rFonts w:asciiTheme="minorHAnsi" w:hAnsiTheme="minorHAnsi" w:cstheme="minorHAnsi"/>
          <w:sz w:val="22"/>
          <w:szCs w:val="24"/>
        </w:rPr>
        <w:t>nostrud</w:t>
      </w:r>
      <w:proofErr w:type="spellEnd"/>
      <w:r w:rsidRPr="0090726D">
        <w:rPr>
          <w:rFonts w:asciiTheme="minorHAnsi" w:hAnsiTheme="minorHAnsi" w:cstheme="minorHAnsi"/>
          <w:sz w:val="22"/>
          <w:szCs w:val="24"/>
        </w:rPr>
        <w:t xml:space="preserve"> </w:t>
      </w:r>
      <w:proofErr w:type="spellStart"/>
      <w:r w:rsidRPr="0090726D">
        <w:rPr>
          <w:rFonts w:asciiTheme="minorHAnsi" w:hAnsiTheme="minorHAnsi" w:cstheme="minorHAnsi"/>
          <w:sz w:val="22"/>
          <w:szCs w:val="24"/>
        </w:rPr>
        <w:t>exercitation</w:t>
      </w:r>
      <w:proofErr w:type="spellEnd"/>
      <w:r w:rsidRPr="0090726D">
        <w:rPr>
          <w:rFonts w:asciiTheme="minorHAnsi" w:hAnsiTheme="minorHAnsi" w:cstheme="minorHAnsi"/>
          <w:sz w:val="22"/>
          <w:szCs w:val="24"/>
        </w:rPr>
        <w:t xml:space="preserve">. </w:t>
      </w:r>
    </w:p>
    <w:p w14:paraId="1FD8B075" w14:textId="77777777" w:rsidR="00FC52D3" w:rsidRPr="0090726D" w:rsidRDefault="00FC52D3" w:rsidP="00B129FD">
      <w:pPr>
        <w:spacing w:before="120" w:after="120" w:line="320" w:lineRule="exact"/>
        <w:rPr>
          <w:rFonts w:asciiTheme="minorHAnsi" w:hAnsiTheme="minorHAnsi" w:cstheme="minorHAnsi"/>
          <w:sz w:val="22"/>
          <w:szCs w:val="24"/>
        </w:rPr>
      </w:pPr>
    </w:p>
    <w:p w14:paraId="339A6152" w14:textId="75662370" w:rsidR="007D6D89" w:rsidRPr="0090726D" w:rsidRDefault="00ED78E9" w:rsidP="00B129FD">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 xml:space="preserve">Se pueden destacar las frases de interés o resultados con negrita. </w:t>
      </w:r>
      <w:r w:rsidRPr="0090726D">
        <w:rPr>
          <w:rFonts w:asciiTheme="minorHAnsi" w:hAnsiTheme="minorHAnsi" w:cstheme="minorHAnsi"/>
          <w:b/>
          <w:bCs/>
          <w:sz w:val="22"/>
          <w:szCs w:val="24"/>
        </w:rPr>
        <w:t>No</w:t>
      </w:r>
      <w:r w:rsidRPr="0090726D">
        <w:rPr>
          <w:rFonts w:asciiTheme="minorHAnsi" w:hAnsiTheme="minorHAnsi" w:cstheme="minorHAnsi"/>
          <w:sz w:val="22"/>
          <w:szCs w:val="24"/>
        </w:rPr>
        <w:t xml:space="preserve"> se puede utilizar la cursiva. </w:t>
      </w:r>
      <w:r w:rsidR="00EA691F">
        <w:rPr>
          <w:rFonts w:asciiTheme="minorHAnsi" w:hAnsiTheme="minorHAnsi" w:cstheme="minorHAnsi"/>
          <w:sz w:val="22"/>
          <w:szCs w:val="24"/>
        </w:rPr>
        <w:t>Esta se reserva para citas textuales de otros textos que sirvan de referencia en el trabajo.</w:t>
      </w:r>
    </w:p>
    <w:p w14:paraId="732A7026" w14:textId="77777777" w:rsidR="00FC52D3" w:rsidRPr="0090726D" w:rsidRDefault="00FC52D3" w:rsidP="00B129FD">
      <w:pPr>
        <w:spacing w:before="120" w:after="120" w:line="320" w:lineRule="exact"/>
        <w:rPr>
          <w:rFonts w:asciiTheme="minorHAnsi" w:hAnsiTheme="minorHAnsi" w:cstheme="minorHAnsi"/>
          <w:sz w:val="22"/>
          <w:szCs w:val="24"/>
        </w:rPr>
      </w:pPr>
    </w:p>
    <w:p w14:paraId="7B07A643" w14:textId="77777777" w:rsidR="0090726D" w:rsidRDefault="002061F8" w:rsidP="0055237E">
      <w:pPr>
        <w:spacing w:before="120" w:after="120" w:line="320" w:lineRule="exact"/>
        <w:rPr>
          <w:rFonts w:asciiTheme="minorHAnsi" w:hAnsiTheme="minorHAnsi" w:cstheme="minorHAnsi"/>
          <w:sz w:val="22"/>
          <w:szCs w:val="24"/>
        </w:rPr>
      </w:pPr>
      <w:r w:rsidRPr="00EA691F">
        <w:rPr>
          <w:rFonts w:asciiTheme="minorHAnsi" w:hAnsiTheme="minorHAnsi" w:cstheme="minorHAnsi"/>
          <w:b/>
          <w:bCs/>
          <w:color w:val="948A54" w:themeColor="background2" w:themeShade="80"/>
          <w:sz w:val="22"/>
          <w:szCs w:val="24"/>
        </w:rPr>
        <w:t>Ecuaciones</w:t>
      </w:r>
      <w:r w:rsidR="00F572EA" w:rsidRPr="00EA691F">
        <w:rPr>
          <w:rFonts w:asciiTheme="minorHAnsi" w:hAnsiTheme="minorHAnsi" w:cstheme="minorHAnsi"/>
          <w:b/>
          <w:bCs/>
          <w:color w:val="948A54" w:themeColor="background2" w:themeShade="80"/>
          <w:sz w:val="22"/>
          <w:szCs w:val="24"/>
        </w:rPr>
        <w:t>:</w:t>
      </w:r>
      <w:r w:rsidRPr="00EA691F">
        <w:rPr>
          <w:rFonts w:asciiTheme="minorHAnsi" w:hAnsiTheme="minorHAnsi" w:cstheme="minorHAnsi"/>
          <w:b/>
          <w:bCs/>
          <w:color w:val="948A54" w:themeColor="background2" w:themeShade="80"/>
          <w:sz w:val="22"/>
          <w:szCs w:val="24"/>
        </w:rPr>
        <w:t xml:space="preserve"> </w:t>
      </w:r>
      <w:r w:rsidRPr="0090726D">
        <w:rPr>
          <w:rFonts w:asciiTheme="minorHAnsi" w:hAnsiTheme="minorHAnsi" w:cstheme="minorHAnsi"/>
          <w:sz w:val="22"/>
          <w:szCs w:val="24"/>
        </w:rPr>
        <w:t>en ocasiones, será necesario incluir ecuaciones dentro del texto. Estas deben ir numeradas consecutivamente</w:t>
      </w:r>
      <w:r w:rsidR="0055237E" w:rsidRPr="0090726D">
        <w:rPr>
          <w:rFonts w:asciiTheme="minorHAnsi" w:hAnsiTheme="minorHAnsi" w:cstheme="minorHAnsi"/>
          <w:sz w:val="22"/>
          <w:szCs w:val="24"/>
        </w:rPr>
        <w:t xml:space="preserve"> con numeración entre </w:t>
      </w:r>
      <w:r w:rsidR="009844D9" w:rsidRPr="0090726D">
        <w:rPr>
          <w:rFonts w:asciiTheme="minorHAnsi" w:hAnsiTheme="minorHAnsi" w:cstheme="minorHAnsi"/>
          <w:sz w:val="22"/>
          <w:szCs w:val="24"/>
        </w:rPr>
        <w:t>paréntesi</w:t>
      </w:r>
      <w:r w:rsidR="0055237E" w:rsidRPr="0090726D">
        <w:rPr>
          <w:rFonts w:asciiTheme="minorHAnsi" w:hAnsiTheme="minorHAnsi" w:cstheme="minorHAnsi"/>
          <w:sz w:val="22"/>
          <w:szCs w:val="24"/>
        </w:rPr>
        <w:t xml:space="preserve">s. Para escribir las ecuaciones en el texto </w:t>
      </w:r>
      <w:r w:rsidR="009844D9" w:rsidRPr="0090726D">
        <w:rPr>
          <w:rFonts w:asciiTheme="minorHAnsi" w:hAnsiTheme="minorHAnsi" w:cstheme="minorHAnsi"/>
          <w:sz w:val="22"/>
          <w:szCs w:val="24"/>
        </w:rPr>
        <w:t xml:space="preserve">se puede </w:t>
      </w:r>
      <w:r w:rsidR="009844D9" w:rsidRPr="0090726D">
        <w:rPr>
          <w:rFonts w:asciiTheme="minorHAnsi" w:hAnsiTheme="minorHAnsi" w:cstheme="minorHAnsi"/>
          <w:sz w:val="22"/>
          <w:szCs w:val="24"/>
        </w:rPr>
        <w:lastRenderedPageBreak/>
        <w:t xml:space="preserve">utilizar el </w:t>
      </w:r>
      <w:r w:rsidR="009844D9" w:rsidRPr="00EA691F">
        <w:rPr>
          <w:rFonts w:asciiTheme="minorHAnsi" w:hAnsiTheme="minorHAnsi" w:cstheme="minorHAnsi"/>
          <w:color w:val="948A54" w:themeColor="background2" w:themeShade="80"/>
          <w:sz w:val="22"/>
          <w:szCs w:val="24"/>
        </w:rPr>
        <w:t>editor de ecuaciones de Word</w:t>
      </w:r>
      <w:r w:rsidR="0055237E" w:rsidRPr="00EA691F">
        <w:rPr>
          <w:rFonts w:asciiTheme="minorHAnsi" w:hAnsiTheme="minorHAnsi" w:cstheme="minorHAnsi"/>
          <w:color w:val="948A54" w:themeColor="background2" w:themeShade="80"/>
          <w:sz w:val="22"/>
          <w:szCs w:val="24"/>
        </w:rPr>
        <w:t xml:space="preserve"> </w:t>
      </w:r>
      <w:r w:rsidR="0055237E" w:rsidRPr="0090726D">
        <w:rPr>
          <w:rFonts w:asciiTheme="minorHAnsi" w:hAnsiTheme="minorHAnsi" w:cstheme="minorHAnsi"/>
          <w:sz w:val="22"/>
          <w:szCs w:val="24"/>
        </w:rPr>
        <w:t xml:space="preserve">o </w:t>
      </w:r>
      <w:proofErr w:type="spellStart"/>
      <w:r w:rsidR="0055237E" w:rsidRPr="00EA691F">
        <w:rPr>
          <w:rFonts w:asciiTheme="minorHAnsi" w:hAnsiTheme="minorHAnsi" w:cstheme="minorHAnsi"/>
          <w:color w:val="948A54" w:themeColor="background2" w:themeShade="80"/>
          <w:sz w:val="22"/>
          <w:szCs w:val="24"/>
        </w:rPr>
        <w:t>MathType</w:t>
      </w:r>
      <w:proofErr w:type="spellEnd"/>
      <w:r w:rsidR="0055237E" w:rsidRPr="0090726D">
        <w:rPr>
          <w:rFonts w:asciiTheme="minorHAnsi" w:hAnsiTheme="minorHAnsi" w:cstheme="minorHAnsi"/>
          <w:sz w:val="22"/>
          <w:szCs w:val="24"/>
        </w:rPr>
        <w:t xml:space="preserve">. Las ecuaciones se deben escribir </w:t>
      </w:r>
      <w:r w:rsidR="0055237E" w:rsidRPr="00EA691F">
        <w:rPr>
          <w:rFonts w:asciiTheme="minorHAnsi" w:hAnsiTheme="minorHAnsi" w:cstheme="minorHAnsi"/>
          <w:color w:val="948A54" w:themeColor="background2" w:themeShade="80"/>
          <w:sz w:val="22"/>
          <w:szCs w:val="24"/>
        </w:rPr>
        <w:t xml:space="preserve">centradas </w:t>
      </w:r>
      <w:r w:rsidR="0055237E" w:rsidRPr="0090726D">
        <w:rPr>
          <w:rFonts w:asciiTheme="minorHAnsi" w:hAnsiTheme="minorHAnsi" w:cstheme="minorHAnsi"/>
          <w:sz w:val="22"/>
          <w:szCs w:val="24"/>
        </w:rPr>
        <w:t>dejando un renglón vacío arriba</w:t>
      </w:r>
      <w:r w:rsidR="009844D9" w:rsidRPr="0090726D">
        <w:rPr>
          <w:rFonts w:asciiTheme="minorHAnsi" w:hAnsiTheme="minorHAnsi" w:cstheme="minorHAnsi"/>
          <w:sz w:val="22"/>
          <w:szCs w:val="24"/>
        </w:rPr>
        <w:t xml:space="preserve"> con el </w:t>
      </w:r>
      <w:r w:rsidR="009844D9" w:rsidRPr="00EA691F">
        <w:rPr>
          <w:rFonts w:asciiTheme="minorHAnsi" w:hAnsiTheme="minorHAnsi" w:cstheme="minorHAnsi"/>
          <w:color w:val="948A54" w:themeColor="background2" w:themeShade="80"/>
          <w:sz w:val="22"/>
          <w:szCs w:val="24"/>
        </w:rPr>
        <w:t>número</w:t>
      </w:r>
      <w:r w:rsidR="009844D9" w:rsidRPr="0090726D">
        <w:rPr>
          <w:rFonts w:asciiTheme="minorHAnsi" w:hAnsiTheme="minorHAnsi" w:cstheme="minorHAnsi"/>
          <w:sz w:val="22"/>
          <w:szCs w:val="24"/>
        </w:rPr>
        <w:t xml:space="preserve"> alineada </w:t>
      </w:r>
      <w:r w:rsidR="009844D9" w:rsidRPr="00EA691F">
        <w:rPr>
          <w:rFonts w:asciiTheme="minorHAnsi" w:hAnsiTheme="minorHAnsi" w:cstheme="minorHAnsi"/>
          <w:color w:val="948A54" w:themeColor="background2" w:themeShade="80"/>
          <w:sz w:val="22"/>
          <w:szCs w:val="24"/>
        </w:rPr>
        <w:t>a la derecha</w:t>
      </w:r>
      <w:r w:rsidR="0055237E" w:rsidRPr="00EA691F">
        <w:rPr>
          <w:rFonts w:asciiTheme="minorHAnsi" w:hAnsiTheme="minorHAnsi" w:cstheme="minorHAnsi"/>
          <w:color w:val="948A54" w:themeColor="background2" w:themeShade="80"/>
          <w:sz w:val="22"/>
          <w:szCs w:val="24"/>
        </w:rPr>
        <w:t xml:space="preserve"> </w:t>
      </w:r>
      <w:r w:rsidR="0055237E" w:rsidRPr="0090726D">
        <w:rPr>
          <w:rFonts w:asciiTheme="minorHAnsi" w:hAnsiTheme="minorHAnsi" w:cstheme="minorHAnsi"/>
          <w:sz w:val="22"/>
          <w:szCs w:val="24"/>
        </w:rPr>
        <w:t>(</w:t>
      </w:r>
      <w:r w:rsidR="0055237E" w:rsidRPr="00EA691F">
        <w:rPr>
          <w:rFonts w:asciiTheme="minorHAnsi" w:hAnsiTheme="minorHAnsi" w:cstheme="minorHAnsi"/>
          <w:color w:val="948A54" w:themeColor="background2" w:themeShade="80"/>
          <w:sz w:val="22"/>
          <w:szCs w:val="24"/>
        </w:rPr>
        <w:t>11 pt</w:t>
      </w:r>
      <w:r w:rsidR="0055237E" w:rsidRPr="0090726D">
        <w:rPr>
          <w:rFonts w:asciiTheme="minorHAnsi" w:hAnsiTheme="minorHAnsi" w:cstheme="minorHAnsi"/>
          <w:sz w:val="22"/>
          <w:szCs w:val="24"/>
        </w:rPr>
        <w:t xml:space="preserve">). </w:t>
      </w:r>
    </w:p>
    <w:p w14:paraId="4BDD78DF" w14:textId="5106556A" w:rsidR="0055237E" w:rsidRPr="0090726D" w:rsidRDefault="0055237E" w:rsidP="0055237E">
      <w:pPr>
        <w:spacing w:before="120" w:after="120" w:line="320" w:lineRule="exact"/>
        <w:rPr>
          <w:rFonts w:asciiTheme="minorHAnsi" w:hAnsiTheme="minorHAnsi" w:cstheme="minorHAnsi"/>
          <w:sz w:val="22"/>
          <w:szCs w:val="24"/>
        </w:rPr>
      </w:pPr>
      <w:r w:rsidRPr="0090726D">
        <w:rPr>
          <w:rFonts w:asciiTheme="minorHAnsi" w:hAnsiTheme="minorHAnsi" w:cstheme="minorHAnsi"/>
          <w:b/>
          <w:bCs/>
          <w:sz w:val="22"/>
          <w:szCs w:val="24"/>
        </w:rPr>
        <w:t>Ejemplo:</w:t>
      </w:r>
    </w:p>
    <w:p w14:paraId="1F53CF36" w14:textId="77777777" w:rsidR="0055237E" w:rsidRPr="0090726D" w:rsidRDefault="0055237E" w:rsidP="0055237E">
      <w:pPr>
        <w:spacing w:before="120" w:after="120" w:line="320" w:lineRule="exact"/>
        <w:rPr>
          <w:rFonts w:asciiTheme="minorHAnsi" w:hAnsiTheme="minorHAnsi" w:cstheme="minorHAnsi"/>
          <w:sz w:val="22"/>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59"/>
        <w:gridCol w:w="702"/>
      </w:tblGrid>
      <w:tr w:rsidR="009844D9" w:rsidRPr="0090726D" w14:paraId="049FD911" w14:textId="77777777" w:rsidTr="009844D9">
        <w:tc>
          <w:tcPr>
            <w:tcW w:w="8359" w:type="dxa"/>
          </w:tcPr>
          <w:p w14:paraId="65EB980D" w14:textId="2CCBC342" w:rsidR="009844D9" w:rsidRPr="0090726D" w:rsidRDefault="009844D9" w:rsidP="0055237E">
            <w:pPr>
              <w:spacing w:before="120" w:after="120" w:line="320" w:lineRule="exact"/>
              <w:jc w:val="center"/>
              <w:rPr>
                <w:rFonts w:asciiTheme="minorHAnsi" w:hAnsiTheme="minorHAnsi" w:cstheme="minorHAnsi"/>
                <w:sz w:val="22"/>
                <w:szCs w:val="24"/>
              </w:rPr>
            </w:pPr>
            <m:oMathPara>
              <m:oMath>
                <m:r>
                  <w:rPr>
                    <w:rFonts w:ascii="Cambria Math" w:hAnsi="Cambria Math" w:cstheme="minorHAnsi"/>
                    <w:sz w:val="22"/>
                    <w:szCs w:val="24"/>
                  </w:rPr>
                  <m:t>A=π</m:t>
                </m:r>
                <m:sSup>
                  <m:sSupPr>
                    <m:ctrlPr>
                      <w:rPr>
                        <w:rFonts w:ascii="Cambria Math" w:hAnsi="Cambria Math" w:cstheme="minorHAnsi"/>
                        <w:sz w:val="22"/>
                        <w:szCs w:val="24"/>
                      </w:rPr>
                    </m:ctrlPr>
                  </m:sSupPr>
                  <m:e>
                    <m:r>
                      <w:rPr>
                        <w:rFonts w:ascii="Cambria Math" w:hAnsi="Cambria Math" w:cstheme="minorHAnsi"/>
                        <w:sz w:val="22"/>
                        <w:szCs w:val="24"/>
                      </w:rPr>
                      <m:t>r</m:t>
                    </m:r>
                  </m:e>
                  <m:sup>
                    <m:r>
                      <w:rPr>
                        <w:rFonts w:ascii="Cambria Math" w:hAnsi="Cambria Math" w:cstheme="minorHAnsi"/>
                        <w:sz w:val="22"/>
                        <w:szCs w:val="24"/>
                      </w:rPr>
                      <m:t>2</m:t>
                    </m:r>
                  </m:sup>
                </m:sSup>
              </m:oMath>
            </m:oMathPara>
          </w:p>
        </w:tc>
        <w:tc>
          <w:tcPr>
            <w:tcW w:w="702" w:type="dxa"/>
          </w:tcPr>
          <w:p w14:paraId="1A352A2E" w14:textId="6B6D2C12" w:rsidR="009844D9" w:rsidRPr="0090726D" w:rsidRDefault="009844D9" w:rsidP="0055237E">
            <w:pPr>
              <w:spacing w:before="120" w:after="120" w:line="320" w:lineRule="exact"/>
              <w:jc w:val="center"/>
              <w:rPr>
                <w:rFonts w:asciiTheme="minorHAnsi" w:hAnsiTheme="minorHAnsi" w:cstheme="minorHAnsi"/>
                <w:sz w:val="22"/>
                <w:szCs w:val="24"/>
              </w:rPr>
            </w:pPr>
            <w:r w:rsidRPr="0090726D">
              <w:rPr>
                <w:rFonts w:asciiTheme="minorHAnsi" w:hAnsiTheme="minorHAnsi" w:cstheme="minorHAnsi"/>
                <w:sz w:val="22"/>
                <w:szCs w:val="24"/>
              </w:rPr>
              <w:t>(1)</w:t>
            </w:r>
          </w:p>
        </w:tc>
      </w:tr>
    </w:tbl>
    <w:p w14:paraId="1F887766" w14:textId="02E52BBE" w:rsidR="0055237E" w:rsidRPr="0090726D" w:rsidRDefault="0055237E" w:rsidP="0055237E">
      <w:pPr>
        <w:spacing w:before="120" w:after="120" w:line="320" w:lineRule="exact"/>
        <w:jc w:val="center"/>
        <w:rPr>
          <w:rFonts w:asciiTheme="minorHAnsi" w:hAnsiTheme="minorHAnsi" w:cstheme="minorHAnsi"/>
          <w:color w:val="B41A62"/>
          <w:sz w:val="22"/>
          <w:szCs w:val="24"/>
        </w:rPr>
      </w:pPr>
      <w:r w:rsidRPr="0090726D">
        <w:rPr>
          <w:rFonts w:asciiTheme="minorHAnsi" w:hAnsiTheme="minorHAnsi" w:cstheme="minorHAnsi"/>
          <w:sz w:val="22"/>
          <w:szCs w:val="24"/>
        </w:rPr>
        <w:tab/>
      </w:r>
    </w:p>
    <w:p w14:paraId="731C05D0" w14:textId="77777777" w:rsidR="0090726D" w:rsidRDefault="009844D9" w:rsidP="009844D9">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 xml:space="preserve">Es importante que, inmediatamente después de la ecuación, se describan los elementos que la componen. Bien mediante su descripción redactada o bien mediante el listado de las variables que la componen comenzando por la fórmula “donde” y añadiendo una tabulación a cada una de las líneas. </w:t>
      </w:r>
    </w:p>
    <w:p w14:paraId="6E1614F8" w14:textId="6F82419D" w:rsidR="006D57EB" w:rsidRPr="0090726D" w:rsidRDefault="009844D9" w:rsidP="009844D9">
      <w:pPr>
        <w:spacing w:before="120" w:after="120" w:line="320" w:lineRule="exact"/>
        <w:rPr>
          <w:rFonts w:asciiTheme="minorHAnsi" w:hAnsiTheme="minorHAnsi" w:cstheme="minorHAnsi"/>
          <w:b/>
          <w:bCs/>
          <w:sz w:val="22"/>
          <w:szCs w:val="24"/>
        </w:rPr>
      </w:pPr>
      <w:r w:rsidRPr="0090726D">
        <w:rPr>
          <w:rFonts w:asciiTheme="minorHAnsi" w:hAnsiTheme="minorHAnsi" w:cstheme="minorHAnsi"/>
          <w:b/>
          <w:bCs/>
          <w:sz w:val="22"/>
          <w:szCs w:val="24"/>
        </w:rPr>
        <w:t>Ejemplos:</w:t>
      </w:r>
    </w:p>
    <w:p w14:paraId="143051DE" w14:textId="2E7C20EF" w:rsidR="009844D9" w:rsidRPr="0090726D" w:rsidRDefault="009844D9" w:rsidP="009844D9">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 xml:space="preserve">“el área del círculo, A, es igual </w:t>
      </w:r>
      <w:r w:rsidR="0090726D">
        <w:rPr>
          <w:rFonts w:asciiTheme="minorHAnsi" w:hAnsiTheme="minorHAnsi" w:cstheme="minorHAnsi"/>
          <w:sz w:val="22"/>
          <w:szCs w:val="24"/>
        </w:rPr>
        <w:t xml:space="preserve">al </w:t>
      </w:r>
      <w:r w:rsidRPr="0090726D">
        <w:rPr>
          <w:rFonts w:asciiTheme="minorHAnsi" w:hAnsiTheme="minorHAnsi" w:cstheme="minorHAnsi"/>
          <w:sz w:val="22"/>
          <w:szCs w:val="24"/>
        </w:rPr>
        <w:t xml:space="preserve">cuadrado del radio de la circunferencia, r, </w:t>
      </w:r>
      <w:r w:rsidR="0090726D">
        <w:rPr>
          <w:rFonts w:asciiTheme="minorHAnsi" w:hAnsiTheme="minorHAnsi" w:cstheme="minorHAnsi"/>
          <w:sz w:val="22"/>
          <w:szCs w:val="24"/>
        </w:rPr>
        <w:t xml:space="preserve">multiplicado </w:t>
      </w:r>
      <w:r w:rsidRPr="0090726D">
        <w:rPr>
          <w:rFonts w:asciiTheme="minorHAnsi" w:hAnsiTheme="minorHAnsi" w:cstheme="minorHAnsi"/>
          <w:sz w:val="22"/>
          <w:szCs w:val="24"/>
        </w:rPr>
        <w:t xml:space="preserve">por el número pi, </w:t>
      </w:r>
      <m:oMath>
        <m:r>
          <w:rPr>
            <w:rFonts w:ascii="Cambria Math" w:hAnsi="Cambria Math" w:cstheme="minorHAnsi"/>
            <w:sz w:val="22"/>
            <w:szCs w:val="24"/>
          </w:rPr>
          <m:t>π</m:t>
        </m:r>
      </m:oMath>
      <w:r w:rsidR="0090726D">
        <w:rPr>
          <w:rFonts w:asciiTheme="minorHAnsi" w:hAnsiTheme="minorHAnsi" w:cstheme="minorHAnsi"/>
          <w:sz w:val="22"/>
          <w:szCs w:val="24"/>
        </w:rPr>
        <w:t>.</w:t>
      </w:r>
      <w:r w:rsidRPr="0090726D">
        <w:rPr>
          <w:rFonts w:asciiTheme="minorHAnsi" w:hAnsiTheme="minorHAnsi" w:cstheme="minorHAnsi"/>
          <w:sz w:val="22"/>
          <w:szCs w:val="24"/>
        </w:rPr>
        <w:t>”</w:t>
      </w:r>
    </w:p>
    <w:p w14:paraId="3F976385" w14:textId="2DD1B4BE" w:rsidR="009844D9" w:rsidRPr="0090726D" w:rsidRDefault="009844D9" w:rsidP="009844D9">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o</w:t>
      </w:r>
    </w:p>
    <w:p w14:paraId="41C194C3" w14:textId="5453A593" w:rsidR="009844D9" w:rsidRPr="0090726D" w:rsidRDefault="009844D9" w:rsidP="009844D9">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 xml:space="preserve">donde, </w:t>
      </w:r>
    </w:p>
    <w:p w14:paraId="56AD5FC1" w14:textId="0CC719C4" w:rsidR="009844D9" w:rsidRPr="0090726D" w:rsidRDefault="009844D9" w:rsidP="009844D9">
      <w:pPr>
        <w:spacing w:before="120" w:after="120" w:line="320" w:lineRule="exact"/>
        <w:rPr>
          <w:rFonts w:asciiTheme="minorHAnsi" w:hAnsiTheme="minorHAnsi" w:cstheme="minorHAnsi"/>
          <w:sz w:val="22"/>
          <w:szCs w:val="24"/>
        </w:rPr>
      </w:pPr>
      <w:r w:rsidRPr="0090726D">
        <w:rPr>
          <w:rFonts w:asciiTheme="minorHAnsi" w:hAnsiTheme="minorHAnsi" w:cstheme="minorHAnsi"/>
          <w:color w:val="B41A62"/>
          <w:sz w:val="22"/>
          <w:szCs w:val="24"/>
        </w:rPr>
        <w:tab/>
      </w:r>
      <w:r w:rsidRPr="0090726D">
        <w:rPr>
          <w:rFonts w:asciiTheme="minorHAnsi" w:hAnsiTheme="minorHAnsi" w:cstheme="minorHAnsi"/>
          <w:sz w:val="22"/>
          <w:szCs w:val="24"/>
        </w:rPr>
        <w:t>A es igual al área del círculo</w:t>
      </w:r>
    </w:p>
    <w:p w14:paraId="4D341CBD" w14:textId="57773ED1" w:rsidR="009844D9" w:rsidRPr="0090726D" w:rsidRDefault="009844D9" w:rsidP="009844D9">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ab/>
        <w:t>r es igual al radio de la circunferencia</w:t>
      </w:r>
    </w:p>
    <w:p w14:paraId="638AC0FA" w14:textId="77777777" w:rsidR="00FC52D3" w:rsidRPr="0090726D" w:rsidRDefault="00FC52D3" w:rsidP="009844D9">
      <w:pPr>
        <w:spacing w:before="120" w:after="120" w:line="320" w:lineRule="exact"/>
        <w:rPr>
          <w:rFonts w:asciiTheme="minorHAnsi" w:hAnsiTheme="minorHAnsi" w:cstheme="minorHAnsi"/>
          <w:sz w:val="22"/>
          <w:szCs w:val="24"/>
        </w:rPr>
      </w:pPr>
    </w:p>
    <w:p w14:paraId="14B1CAB8" w14:textId="2FF84C10" w:rsidR="009844D9" w:rsidRPr="0090726D" w:rsidRDefault="0080119B" w:rsidP="009844D9">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 xml:space="preserve">Por último, para hacer referencia a una ecuación, coloque el número entre paréntesis en el texto. </w:t>
      </w:r>
      <w:r w:rsidRPr="0090726D">
        <w:rPr>
          <w:rFonts w:asciiTheme="minorHAnsi" w:hAnsiTheme="minorHAnsi" w:cstheme="minorHAnsi"/>
          <w:b/>
          <w:bCs/>
          <w:sz w:val="22"/>
          <w:szCs w:val="24"/>
        </w:rPr>
        <w:t>Ejemplo:</w:t>
      </w:r>
      <w:r w:rsidRPr="0090726D">
        <w:rPr>
          <w:rFonts w:asciiTheme="minorHAnsi" w:hAnsiTheme="minorHAnsi" w:cstheme="minorHAnsi"/>
          <w:sz w:val="22"/>
          <w:szCs w:val="24"/>
        </w:rPr>
        <w:t xml:space="preserve"> según la ecuación (1) …</w:t>
      </w:r>
    </w:p>
    <w:p w14:paraId="38910EFA" w14:textId="77777777" w:rsidR="00FC52D3" w:rsidRPr="0090726D" w:rsidRDefault="00FC52D3" w:rsidP="009844D9">
      <w:pPr>
        <w:spacing w:before="120" w:after="120" w:line="320" w:lineRule="exact"/>
        <w:rPr>
          <w:rFonts w:asciiTheme="minorHAnsi" w:hAnsiTheme="minorHAnsi" w:cstheme="minorHAnsi"/>
          <w:b/>
          <w:bCs/>
          <w:color w:val="B41A62"/>
          <w:sz w:val="22"/>
          <w:szCs w:val="24"/>
        </w:rPr>
      </w:pPr>
    </w:p>
    <w:p w14:paraId="5AB97E53" w14:textId="77777777" w:rsidR="0090726D" w:rsidRDefault="0080119B" w:rsidP="009844D9">
      <w:pPr>
        <w:spacing w:before="120" w:after="120" w:line="320" w:lineRule="exact"/>
        <w:rPr>
          <w:rFonts w:asciiTheme="minorHAnsi" w:hAnsiTheme="minorHAnsi" w:cstheme="minorHAnsi"/>
          <w:sz w:val="22"/>
          <w:szCs w:val="24"/>
        </w:rPr>
      </w:pPr>
      <w:r w:rsidRPr="00EA691F">
        <w:rPr>
          <w:rFonts w:asciiTheme="minorHAnsi" w:hAnsiTheme="minorHAnsi" w:cstheme="minorHAnsi"/>
          <w:b/>
          <w:bCs/>
          <w:color w:val="948A54" w:themeColor="background2" w:themeShade="80"/>
          <w:sz w:val="22"/>
          <w:szCs w:val="24"/>
        </w:rPr>
        <w:t xml:space="preserve">Tablas: </w:t>
      </w:r>
      <w:r w:rsidRPr="0090726D">
        <w:rPr>
          <w:rFonts w:asciiTheme="minorHAnsi" w:hAnsiTheme="minorHAnsi" w:cstheme="minorHAnsi"/>
          <w:sz w:val="22"/>
          <w:szCs w:val="24"/>
        </w:rPr>
        <w:t xml:space="preserve">Debe ser referida cada tabla en el texto con anterioridad con la fórmula </w:t>
      </w:r>
      <w:r w:rsidRPr="00EA691F">
        <w:rPr>
          <w:rFonts w:asciiTheme="minorHAnsi" w:hAnsiTheme="minorHAnsi" w:cstheme="minorHAnsi"/>
          <w:color w:val="948A54" w:themeColor="background2" w:themeShade="80"/>
          <w:sz w:val="22"/>
          <w:szCs w:val="24"/>
        </w:rPr>
        <w:t>“Tabla #”</w:t>
      </w:r>
      <w:r w:rsidRPr="0090726D">
        <w:rPr>
          <w:rFonts w:asciiTheme="minorHAnsi" w:hAnsiTheme="minorHAnsi" w:cstheme="minorHAnsi"/>
          <w:sz w:val="22"/>
          <w:szCs w:val="24"/>
        </w:rPr>
        <w:t xml:space="preserve">. </w:t>
      </w:r>
    </w:p>
    <w:p w14:paraId="664C5923" w14:textId="77777777" w:rsidR="0090726D" w:rsidRDefault="0090726D" w:rsidP="009844D9">
      <w:pPr>
        <w:spacing w:before="120" w:after="120" w:line="320" w:lineRule="exact"/>
        <w:rPr>
          <w:rFonts w:asciiTheme="minorHAnsi" w:hAnsiTheme="minorHAnsi" w:cstheme="minorHAnsi"/>
          <w:sz w:val="22"/>
          <w:szCs w:val="24"/>
        </w:rPr>
      </w:pPr>
      <w:r w:rsidRPr="0090726D">
        <w:rPr>
          <w:rFonts w:asciiTheme="minorHAnsi" w:hAnsiTheme="minorHAnsi" w:cstheme="minorHAnsi"/>
          <w:b/>
          <w:bCs/>
          <w:sz w:val="22"/>
          <w:szCs w:val="24"/>
        </w:rPr>
        <w:t>Ejemplo:</w:t>
      </w:r>
      <w:r w:rsidRPr="0090726D">
        <w:rPr>
          <w:rFonts w:asciiTheme="minorHAnsi" w:hAnsiTheme="minorHAnsi" w:cstheme="minorHAnsi"/>
          <w:sz w:val="22"/>
          <w:szCs w:val="24"/>
        </w:rPr>
        <w:t xml:space="preserve"> “</w:t>
      </w:r>
      <w:proofErr w:type="spellStart"/>
      <w:r w:rsidRPr="0090726D">
        <w:rPr>
          <w:rFonts w:asciiTheme="minorHAnsi" w:hAnsiTheme="minorHAnsi" w:cstheme="minorHAnsi"/>
          <w:sz w:val="22"/>
          <w:szCs w:val="24"/>
        </w:rPr>
        <w:t>como</w:t>
      </w:r>
      <w:proofErr w:type="spellEnd"/>
      <w:r w:rsidRPr="0090726D">
        <w:rPr>
          <w:rFonts w:asciiTheme="minorHAnsi" w:hAnsiTheme="minorHAnsi" w:cstheme="minorHAnsi"/>
          <w:sz w:val="22"/>
          <w:szCs w:val="24"/>
        </w:rPr>
        <w:t xml:space="preserve"> se puede ver en la Tabla 2”.</w:t>
      </w:r>
    </w:p>
    <w:p w14:paraId="291948FF" w14:textId="26ED19A0" w:rsidR="0090726D" w:rsidRDefault="0080119B" w:rsidP="005D44D4">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Se deben numerar por separado y consecutivamente</w:t>
      </w:r>
      <w:r w:rsidR="00F808C5">
        <w:rPr>
          <w:rFonts w:asciiTheme="minorHAnsi" w:hAnsiTheme="minorHAnsi" w:cstheme="minorHAnsi"/>
          <w:sz w:val="22"/>
          <w:szCs w:val="24"/>
        </w:rPr>
        <w:t xml:space="preserve"> comenzando en 1</w:t>
      </w:r>
      <w:r w:rsidRPr="0090726D">
        <w:rPr>
          <w:rFonts w:asciiTheme="minorHAnsi" w:hAnsiTheme="minorHAnsi" w:cstheme="minorHAnsi"/>
          <w:sz w:val="22"/>
          <w:szCs w:val="24"/>
        </w:rPr>
        <w:t xml:space="preserve">. </w:t>
      </w:r>
    </w:p>
    <w:p w14:paraId="485EBE81" w14:textId="47471D93" w:rsidR="007D6D89" w:rsidRPr="0090726D" w:rsidRDefault="0080119B" w:rsidP="005D44D4">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 xml:space="preserve">El </w:t>
      </w:r>
      <w:r w:rsidRPr="00EA691F">
        <w:rPr>
          <w:rFonts w:asciiTheme="minorHAnsi" w:hAnsiTheme="minorHAnsi" w:cstheme="minorHAnsi"/>
          <w:color w:val="948A54" w:themeColor="background2" w:themeShade="80"/>
          <w:sz w:val="22"/>
          <w:szCs w:val="24"/>
        </w:rPr>
        <w:t>formato</w:t>
      </w:r>
      <w:r w:rsidRPr="0090726D">
        <w:rPr>
          <w:rFonts w:asciiTheme="minorHAnsi" w:hAnsiTheme="minorHAnsi" w:cstheme="minorHAnsi"/>
          <w:sz w:val="22"/>
          <w:szCs w:val="24"/>
        </w:rPr>
        <w:t xml:space="preserve"> de las tablas seguirá las siguientes pautas: se utilizará la fuente de letra </w:t>
      </w:r>
      <w:r w:rsidR="0090726D" w:rsidRPr="00EA691F">
        <w:rPr>
          <w:rFonts w:asciiTheme="minorHAnsi" w:hAnsiTheme="minorHAnsi" w:cstheme="minorHAnsi"/>
          <w:color w:val="948A54" w:themeColor="background2" w:themeShade="80"/>
          <w:sz w:val="22"/>
          <w:szCs w:val="24"/>
        </w:rPr>
        <w:t>Calibri</w:t>
      </w:r>
      <w:r w:rsidRPr="00EA691F">
        <w:rPr>
          <w:rFonts w:asciiTheme="minorHAnsi" w:hAnsiTheme="minorHAnsi" w:cstheme="minorHAnsi"/>
          <w:color w:val="948A54" w:themeColor="background2" w:themeShade="80"/>
          <w:sz w:val="22"/>
          <w:szCs w:val="24"/>
        </w:rPr>
        <w:t xml:space="preserve"> de 10 </w:t>
      </w:r>
      <w:proofErr w:type="spellStart"/>
      <w:r w:rsidRPr="00EA691F">
        <w:rPr>
          <w:rFonts w:asciiTheme="minorHAnsi" w:hAnsiTheme="minorHAnsi" w:cstheme="minorHAnsi"/>
          <w:color w:val="948A54" w:themeColor="background2" w:themeShade="80"/>
          <w:sz w:val="22"/>
          <w:szCs w:val="24"/>
        </w:rPr>
        <w:t>ptos</w:t>
      </w:r>
      <w:proofErr w:type="spellEnd"/>
      <w:r w:rsidRPr="00EA691F">
        <w:rPr>
          <w:rFonts w:asciiTheme="minorHAnsi" w:hAnsiTheme="minorHAnsi" w:cstheme="minorHAnsi"/>
          <w:color w:val="948A54" w:themeColor="background2" w:themeShade="80"/>
          <w:sz w:val="22"/>
          <w:szCs w:val="24"/>
        </w:rPr>
        <w:t xml:space="preserve"> </w:t>
      </w:r>
      <w:r w:rsidRPr="0090726D">
        <w:rPr>
          <w:rFonts w:asciiTheme="minorHAnsi" w:hAnsiTheme="minorHAnsi" w:cstheme="minorHAnsi"/>
          <w:sz w:val="22"/>
          <w:szCs w:val="24"/>
        </w:rPr>
        <w:t xml:space="preserve">en </w:t>
      </w:r>
      <w:r w:rsidRPr="00EA691F">
        <w:rPr>
          <w:rFonts w:asciiTheme="minorHAnsi" w:hAnsiTheme="minorHAnsi" w:cstheme="minorHAnsi"/>
          <w:color w:val="948A54" w:themeColor="background2" w:themeShade="80"/>
          <w:sz w:val="22"/>
          <w:szCs w:val="24"/>
        </w:rPr>
        <w:t>encabezados</w:t>
      </w:r>
      <w:r w:rsidRPr="0090726D">
        <w:rPr>
          <w:rFonts w:asciiTheme="minorHAnsi" w:hAnsiTheme="minorHAnsi" w:cstheme="minorHAnsi"/>
          <w:sz w:val="22"/>
          <w:szCs w:val="24"/>
        </w:rPr>
        <w:t xml:space="preserve"> (de columna o de fila)</w:t>
      </w:r>
      <w:r w:rsidR="005D44D4" w:rsidRPr="0090726D">
        <w:rPr>
          <w:rFonts w:asciiTheme="minorHAnsi" w:hAnsiTheme="minorHAnsi" w:cstheme="minorHAnsi"/>
          <w:sz w:val="22"/>
          <w:szCs w:val="24"/>
        </w:rPr>
        <w:t xml:space="preserve">, </w:t>
      </w:r>
      <w:r w:rsidR="005D44D4" w:rsidRPr="00EA691F">
        <w:rPr>
          <w:rFonts w:asciiTheme="minorHAnsi" w:hAnsiTheme="minorHAnsi" w:cstheme="minorHAnsi"/>
          <w:color w:val="948A54" w:themeColor="background2" w:themeShade="80"/>
          <w:sz w:val="22"/>
          <w:szCs w:val="24"/>
        </w:rPr>
        <w:t>centrada</w:t>
      </w:r>
      <w:r w:rsidRPr="0090726D">
        <w:rPr>
          <w:rFonts w:asciiTheme="minorHAnsi" w:hAnsiTheme="minorHAnsi" w:cstheme="minorHAnsi"/>
          <w:sz w:val="22"/>
          <w:szCs w:val="24"/>
        </w:rPr>
        <w:t xml:space="preserve"> y de color </w:t>
      </w:r>
      <w:r w:rsidRPr="00EA691F">
        <w:rPr>
          <w:rFonts w:asciiTheme="minorHAnsi" w:hAnsiTheme="minorHAnsi" w:cstheme="minorHAnsi"/>
          <w:color w:val="948A54" w:themeColor="background2" w:themeShade="80"/>
          <w:sz w:val="22"/>
          <w:szCs w:val="24"/>
        </w:rPr>
        <w:t>blanco con fondo de celda en el color del congreso</w:t>
      </w:r>
      <w:r w:rsidRPr="0090726D">
        <w:rPr>
          <w:rFonts w:asciiTheme="minorHAnsi" w:hAnsiTheme="minorHAnsi" w:cstheme="minorHAnsi"/>
          <w:color w:val="00B0F0"/>
          <w:sz w:val="22"/>
          <w:szCs w:val="24"/>
        </w:rPr>
        <w:t xml:space="preserve"> </w:t>
      </w:r>
      <w:r w:rsidRPr="0090726D">
        <w:rPr>
          <w:rFonts w:asciiTheme="minorHAnsi" w:hAnsiTheme="minorHAnsi" w:cstheme="minorHAnsi"/>
          <w:sz w:val="22"/>
          <w:szCs w:val="24"/>
        </w:rPr>
        <w:t>(</w:t>
      </w:r>
      <w:r w:rsidR="00EA691F" w:rsidRPr="00EA691F">
        <w:rPr>
          <w:rFonts w:asciiTheme="minorHAnsi" w:hAnsiTheme="minorHAnsi" w:cstheme="minorHAnsi"/>
          <w:sz w:val="22"/>
          <w:szCs w:val="24"/>
        </w:rPr>
        <w:t>#EEECE1</w:t>
      </w:r>
      <w:r w:rsidR="00EA691F">
        <w:rPr>
          <w:rFonts w:asciiTheme="minorHAnsi" w:hAnsiTheme="minorHAnsi" w:cstheme="minorHAnsi"/>
          <w:sz w:val="22"/>
          <w:szCs w:val="24"/>
        </w:rPr>
        <w:t xml:space="preserve"> </w:t>
      </w:r>
      <w:r w:rsidRPr="0090726D">
        <w:rPr>
          <w:rFonts w:asciiTheme="minorHAnsi" w:hAnsiTheme="minorHAnsi" w:cstheme="minorHAnsi"/>
          <w:sz w:val="22"/>
          <w:szCs w:val="24"/>
        </w:rPr>
        <w:t xml:space="preserve">en hexadecimal y </w:t>
      </w:r>
      <w:r w:rsidR="00EA691F">
        <w:rPr>
          <w:rFonts w:asciiTheme="minorHAnsi" w:hAnsiTheme="minorHAnsi" w:cstheme="minorHAnsi"/>
          <w:sz w:val="22"/>
          <w:szCs w:val="24"/>
        </w:rPr>
        <w:t>238</w:t>
      </w:r>
      <w:r w:rsidR="00DA0F8E" w:rsidRPr="0090726D">
        <w:rPr>
          <w:rFonts w:asciiTheme="minorHAnsi" w:hAnsiTheme="minorHAnsi" w:cstheme="minorHAnsi"/>
          <w:sz w:val="22"/>
          <w:szCs w:val="24"/>
        </w:rPr>
        <w:t>,</w:t>
      </w:r>
      <w:r w:rsidR="00EA691F">
        <w:rPr>
          <w:rFonts w:asciiTheme="minorHAnsi" w:hAnsiTheme="minorHAnsi" w:cstheme="minorHAnsi"/>
          <w:sz w:val="22"/>
          <w:szCs w:val="24"/>
        </w:rPr>
        <w:t>236</w:t>
      </w:r>
      <w:r w:rsidR="00DA0F8E" w:rsidRPr="0090726D">
        <w:rPr>
          <w:rFonts w:asciiTheme="minorHAnsi" w:hAnsiTheme="minorHAnsi" w:cstheme="minorHAnsi"/>
          <w:sz w:val="22"/>
          <w:szCs w:val="24"/>
        </w:rPr>
        <w:t>,</w:t>
      </w:r>
      <w:r w:rsidR="00EA691F">
        <w:rPr>
          <w:rFonts w:asciiTheme="minorHAnsi" w:hAnsiTheme="minorHAnsi" w:cstheme="minorHAnsi"/>
          <w:sz w:val="22"/>
          <w:szCs w:val="24"/>
        </w:rPr>
        <w:t>225</w:t>
      </w:r>
      <w:r w:rsidR="00DA0F8E" w:rsidRPr="0090726D">
        <w:rPr>
          <w:rFonts w:asciiTheme="minorHAnsi" w:hAnsiTheme="minorHAnsi" w:cstheme="minorHAnsi"/>
          <w:sz w:val="22"/>
          <w:szCs w:val="24"/>
        </w:rPr>
        <w:t xml:space="preserve"> en RGB). </w:t>
      </w:r>
      <w:r w:rsidRPr="0090726D">
        <w:rPr>
          <w:rFonts w:asciiTheme="minorHAnsi" w:hAnsiTheme="minorHAnsi" w:cstheme="minorHAnsi"/>
          <w:sz w:val="22"/>
          <w:szCs w:val="24"/>
        </w:rPr>
        <w:t xml:space="preserve"> </w:t>
      </w:r>
      <w:r w:rsidR="00DA0F8E" w:rsidRPr="0090726D">
        <w:rPr>
          <w:rFonts w:asciiTheme="minorHAnsi" w:hAnsiTheme="minorHAnsi" w:cstheme="minorHAnsi"/>
          <w:sz w:val="22"/>
          <w:szCs w:val="24"/>
        </w:rPr>
        <w:t xml:space="preserve">El </w:t>
      </w:r>
      <w:r w:rsidR="00DA0F8E" w:rsidRPr="008139B5">
        <w:rPr>
          <w:rFonts w:asciiTheme="minorHAnsi" w:hAnsiTheme="minorHAnsi" w:cstheme="minorHAnsi"/>
          <w:color w:val="948A54" w:themeColor="background2" w:themeShade="80"/>
          <w:sz w:val="22"/>
          <w:szCs w:val="24"/>
        </w:rPr>
        <w:t>contenido</w:t>
      </w:r>
      <w:r w:rsidR="00DA0F8E" w:rsidRPr="0090726D">
        <w:rPr>
          <w:rFonts w:asciiTheme="minorHAnsi" w:hAnsiTheme="minorHAnsi" w:cstheme="minorHAnsi"/>
          <w:sz w:val="22"/>
          <w:szCs w:val="24"/>
        </w:rPr>
        <w:t xml:space="preserve"> de la tabla utilizará la misma fuente de letra, pero de tamaño </w:t>
      </w:r>
      <w:r w:rsidRPr="008139B5">
        <w:rPr>
          <w:rFonts w:asciiTheme="minorHAnsi" w:hAnsiTheme="minorHAnsi" w:cstheme="minorHAnsi"/>
          <w:color w:val="948A54" w:themeColor="background2" w:themeShade="80"/>
          <w:sz w:val="22"/>
          <w:szCs w:val="24"/>
        </w:rPr>
        <w:t xml:space="preserve">9 </w:t>
      </w:r>
      <w:proofErr w:type="spellStart"/>
      <w:r w:rsidRPr="008139B5">
        <w:rPr>
          <w:rFonts w:asciiTheme="minorHAnsi" w:hAnsiTheme="minorHAnsi" w:cstheme="minorHAnsi"/>
          <w:color w:val="948A54" w:themeColor="background2" w:themeShade="80"/>
          <w:sz w:val="22"/>
          <w:szCs w:val="24"/>
        </w:rPr>
        <w:t>ptos</w:t>
      </w:r>
      <w:proofErr w:type="spellEnd"/>
      <w:r w:rsidR="00DA0F8E" w:rsidRPr="0090726D">
        <w:rPr>
          <w:rFonts w:asciiTheme="minorHAnsi" w:hAnsiTheme="minorHAnsi" w:cstheme="minorHAnsi"/>
          <w:color w:val="00B0F0"/>
          <w:sz w:val="22"/>
          <w:szCs w:val="24"/>
        </w:rPr>
        <w:t xml:space="preserve">, </w:t>
      </w:r>
      <w:r w:rsidR="00DA0F8E" w:rsidRPr="008139B5">
        <w:rPr>
          <w:rFonts w:asciiTheme="minorHAnsi" w:hAnsiTheme="minorHAnsi" w:cstheme="minorHAnsi"/>
          <w:color w:val="948A54" w:themeColor="background2" w:themeShade="80"/>
          <w:sz w:val="22"/>
          <w:szCs w:val="24"/>
        </w:rPr>
        <w:t>negra y sobre fondo de celda blanco</w:t>
      </w:r>
      <w:r w:rsidRPr="0090726D">
        <w:rPr>
          <w:rFonts w:asciiTheme="minorHAnsi" w:hAnsiTheme="minorHAnsi" w:cstheme="minorHAnsi"/>
          <w:sz w:val="22"/>
          <w:szCs w:val="24"/>
        </w:rPr>
        <w:t xml:space="preserve">. </w:t>
      </w:r>
      <w:r w:rsidR="005D44D4" w:rsidRPr="0090726D">
        <w:rPr>
          <w:rFonts w:asciiTheme="minorHAnsi" w:hAnsiTheme="minorHAnsi" w:cstheme="minorHAnsi"/>
          <w:sz w:val="22"/>
          <w:szCs w:val="24"/>
        </w:rPr>
        <w:t xml:space="preserve">Si se dan resultados </w:t>
      </w:r>
      <w:r w:rsidR="005D44D4" w:rsidRPr="008139B5">
        <w:rPr>
          <w:rFonts w:asciiTheme="minorHAnsi" w:hAnsiTheme="minorHAnsi" w:cstheme="minorHAnsi"/>
          <w:color w:val="948A54" w:themeColor="background2" w:themeShade="80"/>
          <w:sz w:val="22"/>
          <w:szCs w:val="24"/>
        </w:rPr>
        <w:t>numéricos</w:t>
      </w:r>
      <w:r w:rsidR="005D44D4" w:rsidRPr="0090726D">
        <w:rPr>
          <w:rFonts w:asciiTheme="minorHAnsi" w:hAnsiTheme="minorHAnsi" w:cstheme="minorHAnsi"/>
          <w:sz w:val="22"/>
          <w:szCs w:val="24"/>
        </w:rPr>
        <w:t xml:space="preserve"> deberán ir </w:t>
      </w:r>
      <w:r w:rsidR="005D44D4" w:rsidRPr="008139B5">
        <w:rPr>
          <w:rFonts w:asciiTheme="minorHAnsi" w:hAnsiTheme="minorHAnsi" w:cstheme="minorHAnsi"/>
          <w:color w:val="948A54" w:themeColor="background2" w:themeShade="80"/>
          <w:sz w:val="22"/>
          <w:szCs w:val="24"/>
        </w:rPr>
        <w:t>centrado</w:t>
      </w:r>
      <w:r w:rsidR="005D44D4" w:rsidRPr="0090726D">
        <w:rPr>
          <w:rFonts w:asciiTheme="minorHAnsi" w:hAnsiTheme="minorHAnsi" w:cstheme="minorHAnsi"/>
          <w:color w:val="00B0F0"/>
          <w:sz w:val="22"/>
          <w:szCs w:val="24"/>
        </w:rPr>
        <w:t>s</w:t>
      </w:r>
      <w:r w:rsidR="005D44D4" w:rsidRPr="0090726D">
        <w:rPr>
          <w:rFonts w:asciiTheme="minorHAnsi" w:hAnsiTheme="minorHAnsi" w:cstheme="minorHAnsi"/>
          <w:sz w:val="22"/>
          <w:szCs w:val="24"/>
        </w:rPr>
        <w:t xml:space="preserve"> y, si se da </w:t>
      </w:r>
      <w:r w:rsidR="005D44D4" w:rsidRPr="008139B5">
        <w:rPr>
          <w:rFonts w:asciiTheme="minorHAnsi" w:hAnsiTheme="minorHAnsi" w:cstheme="minorHAnsi"/>
          <w:color w:val="948A54" w:themeColor="background2" w:themeShade="80"/>
          <w:sz w:val="22"/>
          <w:szCs w:val="24"/>
        </w:rPr>
        <w:t>texto</w:t>
      </w:r>
      <w:r w:rsidR="005D44D4" w:rsidRPr="0090726D">
        <w:rPr>
          <w:rFonts w:asciiTheme="minorHAnsi" w:hAnsiTheme="minorHAnsi" w:cstheme="minorHAnsi"/>
          <w:sz w:val="22"/>
          <w:szCs w:val="24"/>
        </w:rPr>
        <w:t xml:space="preserve">, se incluirá con </w:t>
      </w:r>
      <w:r w:rsidR="005D44D4" w:rsidRPr="008139B5">
        <w:rPr>
          <w:rFonts w:asciiTheme="minorHAnsi" w:hAnsiTheme="minorHAnsi" w:cstheme="minorHAnsi"/>
          <w:color w:val="000000" w:themeColor="text1"/>
          <w:sz w:val="22"/>
          <w:szCs w:val="24"/>
        </w:rPr>
        <w:t>alineación</w:t>
      </w:r>
      <w:r w:rsidR="005D44D4" w:rsidRPr="008139B5">
        <w:rPr>
          <w:rFonts w:asciiTheme="minorHAnsi" w:hAnsiTheme="minorHAnsi" w:cstheme="minorHAnsi"/>
          <w:color w:val="948A54" w:themeColor="background2" w:themeShade="80"/>
          <w:sz w:val="22"/>
          <w:szCs w:val="24"/>
        </w:rPr>
        <w:t xml:space="preserve"> justificada</w:t>
      </w:r>
      <w:r w:rsidR="005D44D4" w:rsidRPr="0090726D">
        <w:rPr>
          <w:rFonts w:asciiTheme="minorHAnsi" w:hAnsiTheme="minorHAnsi" w:cstheme="minorHAnsi"/>
          <w:sz w:val="22"/>
          <w:szCs w:val="24"/>
        </w:rPr>
        <w:t xml:space="preserve">. </w:t>
      </w:r>
    </w:p>
    <w:p w14:paraId="431888C6" w14:textId="05DE92A0" w:rsidR="005D44D4" w:rsidRPr="0090726D" w:rsidRDefault="00DA0F8E" w:rsidP="005D44D4">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 xml:space="preserve">El </w:t>
      </w:r>
      <w:r w:rsidRPr="008139B5">
        <w:rPr>
          <w:rFonts w:asciiTheme="minorHAnsi" w:hAnsiTheme="minorHAnsi" w:cstheme="minorHAnsi"/>
          <w:color w:val="948A54" w:themeColor="background2" w:themeShade="80"/>
          <w:sz w:val="22"/>
          <w:szCs w:val="24"/>
        </w:rPr>
        <w:t>título</w:t>
      </w:r>
      <w:r w:rsidRPr="0090726D">
        <w:rPr>
          <w:rFonts w:asciiTheme="minorHAnsi" w:hAnsiTheme="minorHAnsi" w:cstheme="minorHAnsi"/>
          <w:color w:val="B41A62"/>
          <w:sz w:val="22"/>
          <w:szCs w:val="24"/>
        </w:rPr>
        <w:t xml:space="preserve"> </w:t>
      </w:r>
      <w:r w:rsidRPr="0090726D">
        <w:rPr>
          <w:rFonts w:asciiTheme="minorHAnsi" w:hAnsiTheme="minorHAnsi" w:cstheme="minorHAnsi"/>
          <w:sz w:val="22"/>
          <w:szCs w:val="24"/>
        </w:rPr>
        <w:t xml:space="preserve">de las tablas debe situarse </w:t>
      </w:r>
      <w:r w:rsidR="00E166C4" w:rsidRPr="0090726D">
        <w:rPr>
          <w:rFonts w:asciiTheme="minorHAnsi" w:hAnsiTheme="minorHAnsi" w:cstheme="minorHAnsi"/>
          <w:sz w:val="22"/>
          <w:szCs w:val="24"/>
        </w:rPr>
        <w:t xml:space="preserve">centrado y </w:t>
      </w:r>
      <w:r w:rsidR="00F808C5" w:rsidRPr="008139B5">
        <w:rPr>
          <w:rFonts w:asciiTheme="minorHAnsi" w:hAnsiTheme="minorHAnsi" w:cstheme="minorHAnsi"/>
          <w:color w:val="948A54" w:themeColor="background2" w:themeShade="80"/>
          <w:sz w:val="22"/>
          <w:szCs w:val="24"/>
        </w:rPr>
        <w:t>sobre</w:t>
      </w:r>
      <w:r w:rsidR="00F808C5">
        <w:rPr>
          <w:rFonts w:asciiTheme="minorHAnsi" w:hAnsiTheme="minorHAnsi" w:cstheme="minorHAnsi"/>
          <w:color w:val="00B0F0"/>
          <w:sz w:val="22"/>
          <w:szCs w:val="24"/>
        </w:rPr>
        <w:t xml:space="preserve"> </w:t>
      </w:r>
      <w:r w:rsidR="005D44D4" w:rsidRPr="0090726D">
        <w:rPr>
          <w:rFonts w:asciiTheme="minorHAnsi" w:hAnsiTheme="minorHAnsi" w:cstheme="minorHAnsi"/>
          <w:sz w:val="22"/>
          <w:szCs w:val="24"/>
        </w:rPr>
        <w:t>el</w:t>
      </w:r>
      <w:r w:rsidR="00E166C4" w:rsidRPr="0090726D">
        <w:rPr>
          <w:rFonts w:asciiTheme="minorHAnsi" w:hAnsiTheme="minorHAnsi" w:cstheme="minorHAnsi"/>
          <w:sz w:val="22"/>
          <w:szCs w:val="24"/>
        </w:rPr>
        <w:t xml:space="preserve">la </w:t>
      </w:r>
      <w:r w:rsidRPr="0090726D">
        <w:rPr>
          <w:rFonts w:asciiTheme="minorHAnsi" w:hAnsiTheme="minorHAnsi" w:cstheme="minorHAnsi"/>
          <w:sz w:val="22"/>
          <w:szCs w:val="24"/>
        </w:rPr>
        <w:t xml:space="preserve">en </w:t>
      </w:r>
      <w:r w:rsidR="00F808C5" w:rsidRPr="008139B5">
        <w:rPr>
          <w:rFonts w:asciiTheme="minorHAnsi" w:hAnsiTheme="minorHAnsi" w:cstheme="minorHAnsi"/>
          <w:color w:val="948A54" w:themeColor="background2" w:themeShade="80"/>
          <w:sz w:val="22"/>
          <w:szCs w:val="24"/>
        </w:rPr>
        <w:t>Calibri</w:t>
      </w:r>
      <w:r w:rsidRPr="008139B5">
        <w:rPr>
          <w:rFonts w:asciiTheme="minorHAnsi" w:hAnsiTheme="minorHAnsi" w:cstheme="minorHAnsi"/>
          <w:color w:val="948A54" w:themeColor="background2" w:themeShade="80"/>
          <w:sz w:val="22"/>
          <w:szCs w:val="24"/>
        </w:rPr>
        <w:t xml:space="preserve"> de </w:t>
      </w:r>
      <w:r w:rsidR="005D7915" w:rsidRPr="008139B5">
        <w:rPr>
          <w:rFonts w:asciiTheme="minorHAnsi" w:hAnsiTheme="minorHAnsi" w:cstheme="minorHAnsi"/>
          <w:color w:val="948A54" w:themeColor="background2" w:themeShade="80"/>
          <w:sz w:val="22"/>
          <w:szCs w:val="24"/>
        </w:rPr>
        <w:t>10</w:t>
      </w:r>
      <w:r w:rsidRPr="008139B5">
        <w:rPr>
          <w:rFonts w:asciiTheme="minorHAnsi" w:hAnsiTheme="minorHAnsi" w:cstheme="minorHAnsi"/>
          <w:color w:val="948A54" w:themeColor="background2" w:themeShade="80"/>
          <w:sz w:val="22"/>
          <w:szCs w:val="24"/>
        </w:rPr>
        <w:t xml:space="preserve"> </w:t>
      </w:r>
      <w:proofErr w:type="spellStart"/>
      <w:r w:rsidRPr="008139B5">
        <w:rPr>
          <w:rFonts w:asciiTheme="minorHAnsi" w:hAnsiTheme="minorHAnsi" w:cstheme="minorHAnsi"/>
          <w:color w:val="948A54" w:themeColor="background2" w:themeShade="80"/>
          <w:sz w:val="22"/>
          <w:szCs w:val="24"/>
        </w:rPr>
        <w:t>ptos</w:t>
      </w:r>
      <w:proofErr w:type="spellEnd"/>
      <w:r w:rsidRPr="0090726D">
        <w:rPr>
          <w:rFonts w:asciiTheme="minorHAnsi" w:hAnsiTheme="minorHAnsi" w:cstheme="minorHAnsi"/>
          <w:sz w:val="22"/>
          <w:szCs w:val="24"/>
        </w:rPr>
        <w:t xml:space="preserve">. La </w:t>
      </w:r>
      <w:r w:rsidRPr="008139B5">
        <w:rPr>
          <w:rFonts w:asciiTheme="minorHAnsi" w:hAnsiTheme="minorHAnsi" w:cstheme="minorHAnsi"/>
          <w:color w:val="948A54" w:themeColor="background2" w:themeShade="80"/>
          <w:sz w:val="22"/>
          <w:szCs w:val="24"/>
        </w:rPr>
        <w:t>referencia</w:t>
      </w:r>
      <w:r w:rsidRPr="0090726D">
        <w:rPr>
          <w:rFonts w:asciiTheme="minorHAnsi" w:hAnsiTheme="minorHAnsi" w:cstheme="minorHAnsi"/>
          <w:sz w:val="22"/>
          <w:szCs w:val="24"/>
        </w:rPr>
        <w:t xml:space="preserve"> de la tabla debe ir en </w:t>
      </w:r>
      <w:r w:rsidRPr="008139B5">
        <w:rPr>
          <w:rFonts w:asciiTheme="minorHAnsi" w:hAnsiTheme="minorHAnsi" w:cstheme="minorHAnsi"/>
          <w:color w:val="948A54" w:themeColor="background2" w:themeShade="80"/>
          <w:sz w:val="22"/>
          <w:szCs w:val="24"/>
        </w:rPr>
        <w:t>negrita</w:t>
      </w:r>
      <w:r w:rsidRPr="00F808C5">
        <w:rPr>
          <w:rFonts w:asciiTheme="minorHAnsi" w:hAnsiTheme="minorHAnsi" w:cstheme="minorHAnsi"/>
          <w:color w:val="00B0F0"/>
          <w:sz w:val="22"/>
          <w:szCs w:val="24"/>
        </w:rPr>
        <w:t xml:space="preserve"> </w:t>
      </w:r>
      <w:r w:rsidRPr="0090726D">
        <w:rPr>
          <w:rFonts w:asciiTheme="minorHAnsi" w:hAnsiTheme="minorHAnsi" w:cstheme="minorHAnsi"/>
          <w:sz w:val="22"/>
          <w:szCs w:val="24"/>
        </w:rPr>
        <w:t xml:space="preserve">y el texto de título sin ella. </w:t>
      </w:r>
      <w:r w:rsidR="005D7915" w:rsidRPr="0090726D">
        <w:rPr>
          <w:rFonts w:asciiTheme="minorHAnsi" w:hAnsiTheme="minorHAnsi" w:cstheme="minorHAnsi"/>
          <w:sz w:val="22"/>
          <w:szCs w:val="24"/>
        </w:rPr>
        <w:t xml:space="preserve">Si es necesario incluir </w:t>
      </w:r>
      <w:r w:rsidR="005D7915" w:rsidRPr="008139B5">
        <w:rPr>
          <w:rFonts w:asciiTheme="minorHAnsi" w:hAnsiTheme="minorHAnsi" w:cstheme="minorHAnsi"/>
          <w:color w:val="948A54" w:themeColor="background2" w:themeShade="80"/>
          <w:sz w:val="22"/>
          <w:szCs w:val="24"/>
        </w:rPr>
        <w:t>observaciones al pie</w:t>
      </w:r>
      <w:r w:rsidR="005D7915" w:rsidRPr="0090726D">
        <w:rPr>
          <w:rFonts w:asciiTheme="minorHAnsi" w:hAnsiTheme="minorHAnsi" w:cstheme="minorHAnsi"/>
          <w:sz w:val="22"/>
          <w:szCs w:val="24"/>
        </w:rPr>
        <w:t xml:space="preserve">, se señalará con un </w:t>
      </w:r>
      <w:r w:rsidR="005D7915" w:rsidRPr="008139B5">
        <w:rPr>
          <w:rFonts w:asciiTheme="minorHAnsi" w:hAnsiTheme="minorHAnsi" w:cstheme="minorHAnsi"/>
          <w:color w:val="948A54" w:themeColor="background2" w:themeShade="80"/>
          <w:sz w:val="22"/>
          <w:szCs w:val="24"/>
        </w:rPr>
        <w:t xml:space="preserve">asterisco </w:t>
      </w:r>
      <w:r w:rsidR="005D7915" w:rsidRPr="00F808C5">
        <w:rPr>
          <w:rFonts w:asciiTheme="minorHAnsi" w:hAnsiTheme="minorHAnsi" w:cstheme="minorHAnsi"/>
          <w:sz w:val="22"/>
          <w:szCs w:val="24"/>
        </w:rPr>
        <w:t xml:space="preserve">y </w:t>
      </w:r>
      <w:r w:rsidR="005D7915" w:rsidRPr="0090726D">
        <w:rPr>
          <w:rFonts w:asciiTheme="minorHAnsi" w:hAnsiTheme="minorHAnsi" w:cstheme="minorHAnsi"/>
          <w:sz w:val="22"/>
          <w:szCs w:val="24"/>
        </w:rPr>
        <w:t xml:space="preserve">la fuente será </w:t>
      </w:r>
      <w:r w:rsidR="00F808C5" w:rsidRPr="008139B5">
        <w:rPr>
          <w:rFonts w:asciiTheme="minorHAnsi" w:hAnsiTheme="minorHAnsi" w:cstheme="minorHAnsi"/>
          <w:color w:val="948A54" w:themeColor="background2" w:themeShade="80"/>
          <w:sz w:val="22"/>
          <w:szCs w:val="24"/>
        </w:rPr>
        <w:t>Calibri</w:t>
      </w:r>
      <w:r w:rsidR="005D7915" w:rsidRPr="008139B5">
        <w:rPr>
          <w:rFonts w:asciiTheme="minorHAnsi" w:hAnsiTheme="minorHAnsi" w:cstheme="minorHAnsi"/>
          <w:color w:val="948A54" w:themeColor="background2" w:themeShade="80"/>
          <w:sz w:val="22"/>
          <w:szCs w:val="24"/>
        </w:rPr>
        <w:t xml:space="preserve"> de 8 </w:t>
      </w:r>
      <w:proofErr w:type="spellStart"/>
      <w:r w:rsidR="005D7915" w:rsidRPr="008139B5">
        <w:rPr>
          <w:rFonts w:asciiTheme="minorHAnsi" w:hAnsiTheme="minorHAnsi" w:cstheme="minorHAnsi"/>
          <w:color w:val="948A54" w:themeColor="background2" w:themeShade="80"/>
          <w:sz w:val="22"/>
          <w:szCs w:val="24"/>
        </w:rPr>
        <w:t>ptos</w:t>
      </w:r>
      <w:proofErr w:type="spellEnd"/>
      <w:r w:rsidR="005D7915" w:rsidRPr="008139B5">
        <w:rPr>
          <w:rFonts w:asciiTheme="minorHAnsi" w:hAnsiTheme="minorHAnsi" w:cstheme="minorHAnsi"/>
          <w:color w:val="948A54" w:themeColor="background2" w:themeShade="80"/>
          <w:sz w:val="22"/>
          <w:szCs w:val="24"/>
        </w:rPr>
        <w:t xml:space="preserve"> </w:t>
      </w:r>
      <w:r w:rsidR="005D7915" w:rsidRPr="0090726D">
        <w:rPr>
          <w:rFonts w:asciiTheme="minorHAnsi" w:hAnsiTheme="minorHAnsi" w:cstheme="minorHAnsi"/>
          <w:sz w:val="22"/>
          <w:szCs w:val="24"/>
        </w:rPr>
        <w:t xml:space="preserve">alineada a la </w:t>
      </w:r>
      <w:r w:rsidR="005D7915" w:rsidRPr="008139B5">
        <w:rPr>
          <w:rFonts w:asciiTheme="minorHAnsi" w:hAnsiTheme="minorHAnsi" w:cstheme="minorHAnsi"/>
          <w:color w:val="948A54" w:themeColor="background2" w:themeShade="80"/>
          <w:sz w:val="22"/>
          <w:szCs w:val="24"/>
        </w:rPr>
        <w:t>izquierda</w:t>
      </w:r>
      <w:r w:rsidR="008139B5">
        <w:rPr>
          <w:rFonts w:asciiTheme="minorHAnsi" w:hAnsiTheme="minorHAnsi" w:cstheme="minorHAnsi"/>
          <w:color w:val="948A54" w:themeColor="background2" w:themeShade="80"/>
          <w:sz w:val="22"/>
          <w:szCs w:val="24"/>
        </w:rPr>
        <w:t xml:space="preserve"> en color negro</w:t>
      </w:r>
      <w:r w:rsidR="005D7915" w:rsidRPr="0090726D">
        <w:rPr>
          <w:rFonts w:asciiTheme="minorHAnsi" w:hAnsiTheme="minorHAnsi" w:cstheme="minorHAnsi"/>
          <w:sz w:val="22"/>
          <w:szCs w:val="24"/>
        </w:rPr>
        <w:t xml:space="preserve">. </w:t>
      </w:r>
    </w:p>
    <w:p w14:paraId="6592809D" w14:textId="77777777" w:rsidR="008139B5" w:rsidRDefault="008139B5" w:rsidP="005D44D4">
      <w:pPr>
        <w:spacing w:before="120" w:after="120" w:line="320" w:lineRule="exact"/>
        <w:rPr>
          <w:rFonts w:asciiTheme="minorHAnsi" w:hAnsiTheme="minorHAnsi" w:cstheme="minorHAnsi"/>
          <w:sz w:val="22"/>
          <w:szCs w:val="24"/>
        </w:rPr>
      </w:pPr>
    </w:p>
    <w:p w14:paraId="0A8DA972" w14:textId="77777777" w:rsidR="008139B5" w:rsidRDefault="008139B5" w:rsidP="005D44D4">
      <w:pPr>
        <w:spacing w:before="120" w:after="120" w:line="320" w:lineRule="exact"/>
        <w:rPr>
          <w:rFonts w:asciiTheme="minorHAnsi" w:hAnsiTheme="minorHAnsi" w:cstheme="minorHAnsi"/>
          <w:sz w:val="22"/>
          <w:szCs w:val="24"/>
        </w:rPr>
      </w:pPr>
    </w:p>
    <w:p w14:paraId="3FEAF080" w14:textId="77777777" w:rsidR="008139B5" w:rsidRDefault="008139B5" w:rsidP="005D44D4">
      <w:pPr>
        <w:spacing w:before="120" w:after="120" w:line="320" w:lineRule="exact"/>
        <w:rPr>
          <w:rFonts w:asciiTheme="minorHAnsi" w:hAnsiTheme="minorHAnsi" w:cstheme="minorHAnsi"/>
          <w:sz w:val="22"/>
          <w:szCs w:val="24"/>
        </w:rPr>
      </w:pPr>
    </w:p>
    <w:p w14:paraId="7830ABF3" w14:textId="77777777" w:rsidR="00B97EEC" w:rsidRDefault="00B97EEC" w:rsidP="005D44D4">
      <w:pPr>
        <w:spacing w:before="120" w:after="120" w:line="320" w:lineRule="exact"/>
        <w:rPr>
          <w:rFonts w:asciiTheme="minorHAnsi" w:hAnsiTheme="minorHAnsi" w:cstheme="minorHAnsi"/>
          <w:sz w:val="22"/>
          <w:szCs w:val="24"/>
        </w:rPr>
      </w:pPr>
    </w:p>
    <w:p w14:paraId="4E5BE294" w14:textId="5BD43CE3" w:rsidR="005D44D4" w:rsidRPr="0090726D" w:rsidRDefault="005D44D4" w:rsidP="005D44D4">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Por último, recuerde d</w:t>
      </w:r>
      <w:r w:rsidR="00E166C4" w:rsidRPr="0090726D">
        <w:rPr>
          <w:rFonts w:asciiTheme="minorHAnsi" w:hAnsiTheme="minorHAnsi" w:cstheme="minorHAnsi"/>
          <w:sz w:val="22"/>
          <w:szCs w:val="24"/>
        </w:rPr>
        <w:t>ej</w:t>
      </w:r>
      <w:r w:rsidRPr="0090726D">
        <w:rPr>
          <w:rFonts w:asciiTheme="minorHAnsi" w:hAnsiTheme="minorHAnsi" w:cstheme="minorHAnsi"/>
          <w:sz w:val="22"/>
          <w:szCs w:val="24"/>
        </w:rPr>
        <w:t>ar</w:t>
      </w:r>
      <w:r w:rsidR="00E166C4" w:rsidRPr="0090726D">
        <w:rPr>
          <w:rFonts w:asciiTheme="minorHAnsi" w:hAnsiTheme="minorHAnsi" w:cstheme="minorHAnsi"/>
          <w:sz w:val="22"/>
          <w:szCs w:val="24"/>
        </w:rPr>
        <w:t xml:space="preserve"> un renglón vacío arriba y debajo de las tablas</w:t>
      </w:r>
      <w:r w:rsidRPr="0090726D">
        <w:rPr>
          <w:rFonts w:asciiTheme="minorHAnsi" w:hAnsiTheme="minorHAnsi" w:cstheme="minorHAnsi"/>
          <w:sz w:val="22"/>
          <w:szCs w:val="24"/>
        </w:rPr>
        <w:t xml:space="preserve">. </w:t>
      </w:r>
      <w:r w:rsidRPr="0090726D">
        <w:rPr>
          <w:rFonts w:asciiTheme="minorHAnsi" w:hAnsiTheme="minorHAnsi" w:cstheme="minorHAnsi"/>
          <w:b/>
          <w:bCs/>
          <w:sz w:val="22"/>
          <w:szCs w:val="24"/>
        </w:rPr>
        <w:t>Ejemplo:</w:t>
      </w:r>
    </w:p>
    <w:p w14:paraId="2572B723" w14:textId="441561B7" w:rsidR="005D44D4" w:rsidRPr="0090726D" w:rsidRDefault="005D44D4" w:rsidP="005D44D4">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 los resultados de la investigación se muestran en la Tabla 1:</w:t>
      </w:r>
    </w:p>
    <w:p w14:paraId="04A72A57" w14:textId="77777777" w:rsidR="005D44D4" w:rsidRPr="0090726D" w:rsidRDefault="005D44D4" w:rsidP="005D44D4">
      <w:pPr>
        <w:spacing w:before="120" w:after="120" w:line="320" w:lineRule="exact"/>
        <w:rPr>
          <w:rFonts w:asciiTheme="minorHAnsi" w:hAnsiTheme="minorHAnsi" w:cstheme="minorHAnsi"/>
          <w:sz w:val="22"/>
          <w:szCs w:val="24"/>
        </w:rPr>
      </w:pPr>
    </w:p>
    <w:p w14:paraId="4AD36FB9" w14:textId="31CE8B81" w:rsidR="005D7915" w:rsidRPr="0090726D" w:rsidRDefault="005D7915" w:rsidP="0064060D">
      <w:pPr>
        <w:pStyle w:val="Descripcin"/>
        <w:rPr>
          <w:rFonts w:asciiTheme="minorHAnsi" w:hAnsiTheme="minorHAnsi" w:cstheme="minorHAnsi"/>
        </w:rPr>
      </w:pPr>
      <w:r w:rsidRPr="0090726D">
        <w:rPr>
          <w:rStyle w:val="Textoennegrita"/>
          <w:rFonts w:asciiTheme="minorHAnsi" w:hAnsiTheme="minorHAnsi" w:cstheme="minorHAnsi"/>
        </w:rPr>
        <w:t xml:space="preserve">Tabla </w:t>
      </w:r>
      <w:r w:rsidRPr="0090726D">
        <w:rPr>
          <w:rStyle w:val="Textoennegrita"/>
          <w:rFonts w:asciiTheme="minorHAnsi" w:hAnsiTheme="minorHAnsi" w:cstheme="minorHAnsi"/>
        </w:rPr>
        <w:fldChar w:fldCharType="begin"/>
      </w:r>
      <w:r w:rsidRPr="0090726D">
        <w:rPr>
          <w:rStyle w:val="Textoennegrita"/>
          <w:rFonts w:asciiTheme="minorHAnsi" w:hAnsiTheme="minorHAnsi" w:cstheme="minorHAnsi"/>
        </w:rPr>
        <w:instrText xml:space="preserve"> SEQ Tabla \* ARABIC </w:instrText>
      </w:r>
      <w:r w:rsidRPr="0090726D">
        <w:rPr>
          <w:rStyle w:val="Textoennegrita"/>
          <w:rFonts w:asciiTheme="minorHAnsi" w:hAnsiTheme="minorHAnsi" w:cstheme="minorHAnsi"/>
        </w:rPr>
        <w:fldChar w:fldCharType="separate"/>
      </w:r>
      <w:r w:rsidR="0083703F">
        <w:rPr>
          <w:rStyle w:val="Textoennegrita"/>
          <w:rFonts w:asciiTheme="minorHAnsi" w:hAnsiTheme="minorHAnsi" w:cstheme="minorHAnsi"/>
          <w:noProof/>
        </w:rPr>
        <w:t>1</w:t>
      </w:r>
      <w:r w:rsidRPr="0090726D">
        <w:rPr>
          <w:rStyle w:val="Textoennegrita"/>
          <w:rFonts w:asciiTheme="minorHAnsi" w:hAnsiTheme="minorHAnsi" w:cstheme="minorHAnsi"/>
        </w:rPr>
        <w:fldChar w:fldCharType="end"/>
      </w:r>
      <w:r w:rsidRPr="0090726D">
        <w:rPr>
          <w:rStyle w:val="Textoennegrita"/>
          <w:rFonts w:asciiTheme="minorHAnsi" w:hAnsiTheme="minorHAnsi" w:cstheme="minorHAnsi"/>
        </w:rPr>
        <w:t>.</w:t>
      </w:r>
      <w:r w:rsidRPr="0090726D">
        <w:rPr>
          <w:rFonts w:asciiTheme="minorHAnsi" w:hAnsiTheme="minorHAnsi" w:cstheme="minorHAnsi"/>
          <w:b/>
          <w:bCs/>
        </w:rPr>
        <w:t xml:space="preserve"> </w:t>
      </w:r>
      <w:r w:rsidRPr="0090726D">
        <w:rPr>
          <w:rFonts w:asciiTheme="minorHAnsi" w:hAnsiTheme="minorHAnsi" w:cstheme="minorHAnsi"/>
        </w:rPr>
        <w:t>Ejemplo de tabl</w:t>
      </w:r>
      <w:r w:rsidR="00A30878">
        <w:rPr>
          <w:rFonts w:asciiTheme="minorHAnsi" w:hAnsiTheme="minorHAnsi" w:cstheme="minorHAnsi"/>
        </w:rPr>
        <w:t>a</w:t>
      </w:r>
      <w:r w:rsidRPr="0090726D">
        <w:rPr>
          <w:rFonts w:asciiTheme="minorHAnsi" w:hAnsiTheme="minorHAnsi" w:cstheme="minorHAnsi"/>
        </w:rPr>
        <w:t xml:space="preserve"> para trabajos completos CONTART 202</w:t>
      </w:r>
      <w:r w:rsidR="00CC4802">
        <w:rPr>
          <w:rFonts w:asciiTheme="minorHAnsi" w:hAnsiTheme="minorHAnsi" w:cstheme="minorHAnsi"/>
        </w:rPr>
        <w:t>6</w:t>
      </w:r>
    </w:p>
    <w:tbl>
      <w:tblPr>
        <w:tblStyle w:val="Tablaconcuadrcula"/>
        <w:tblW w:w="0" w:type="auto"/>
        <w:tblLook w:val="04A0" w:firstRow="1" w:lastRow="0" w:firstColumn="1" w:lastColumn="0" w:noHBand="0" w:noVBand="1"/>
      </w:tblPr>
      <w:tblGrid>
        <w:gridCol w:w="1510"/>
        <w:gridCol w:w="1510"/>
        <w:gridCol w:w="1510"/>
        <w:gridCol w:w="1510"/>
        <w:gridCol w:w="1510"/>
        <w:gridCol w:w="1511"/>
      </w:tblGrid>
      <w:tr w:rsidR="005D44D4" w:rsidRPr="0090726D" w14:paraId="443A2681" w14:textId="77777777" w:rsidTr="005C461C">
        <w:tc>
          <w:tcPr>
            <w:tcW w:w="1510" w:type="dxa"/>
            <w:shd w:val="clear" w:color="auto" w:fill="948A54" w:themeFill="background2" w:themeFillShade="80"/>
          </w:tcPr>
          <w:p w14:paraId="5FB22484" w14:textId="77777777" w:rsidR="005D44D4" w:rsidRPr="0090726D" w:rsidRDefault="005D44D4" w:rsidP="005D44D4">
            <w:pPr>
              <w:spacing w:before="120" w:after="120" w:line="320" w:lineRule="exact"/>
              <w:jc w:val="center"/>
              <w:rPr>
                <w:rFonts w:asciiTheme="minorHAnsi" w:hAnsiTheme="minorHAnsi" w:cstheme="minorHAnsi"/>
                <w:color w:val="FFFFFF" w:themeColor="background1"/>
              </w:rPr>
            </w:pPr>
          </w:p>
        </w:tc>
        <w:tc>
          <w:tcPr>
            <w:tcW w:w="1510" w:type="dxa"/>
            <w:shd w:val="clear" w:color="auto" w:fill="948A54" w:themeFill="background2" w:themeFillShade="80"/>
          </w:tcPr>
          <w:p w14:paraId="502FCEF8" w14:textId="62E294D9" w:rsidR="005D44D4" w:rsidRPr="0090726D" w:rsidRDefault="005D44D4" w:rsidP="005D44D4">
            <w:pPr>
              <w:spacing w:before="120" w:after="120" w:line="320" w:lineRule="exact"/>
              <w:jc w:val="center"/>
              <w:rPr>
                <w:rFonts w:asciiTheme="minorHAnsi" w:hAnsiTheme="minorHAnsi" w:cstheme="minorHAnsi"/>
                <w:color w:val="FFFFFF" w:themeColor="background1"/>
              </w:rPr>
            </w:pPr>
            <w:r w:rsidRPr="0090726D">
              <w:rPr>
                <w:rFonts w:asciiTheme="minorHAnsi" w:hAnsiTheme="minorHAnsi" w:cstheme="minorHAnsi"/>
                <w:color w:val="FFFFFF" w:themeColor="background1"/>
              </w:rPr>
              <w:t>Variable C1</w:t>
            </w:r>
          </w:p>
        </w:tc>
        <w:tc>
          <w:tcPr>
            <w:tcW w:w="1510" w:type="dxa"/>
            <w:shd w:val="clear" w:color="auto" w:fill="948A54" w:themeFill="background2" w:themeFillShade="80"/>
          </w:tcPr>
          <w:p w14:paraId="5523D2F7" w14:textId="29753A33" w:rsidR="005D44D4" w:rsidRPr="0090726D" w:rsidRDefault="005D44D4" w:rsidP="005D44D4">
            <w:pPr>
              <w:spacing w:before="120" w:after="120" w:line="320" w:lineRule="exact"/>
              <w:jc w:val="center"/>
              <w:rPr>
                <w:rFonts w:asciiTheme="minorHAnsi" w:hAnsiTheme="minorHAnsi" w:cstheme="minorHAnsi"/>
                <w:color w:val="FFFFFF" w:themeColor="background1"/>
              </w:rPr>
            </w:pPr>
            <w:r w:rsidRPr="0090726D">
              <w:rPr>
                <w:rFonts w:asciiTheme="minorHAnsi" w:hAnsiTheme="minorHAnsi" w:cstheme="minorHAnsi"/>
                <w:color w:val="FFFFFF" w:themeColor="background1"/>
              </w:rPr>
              <w:t>Variable C2</w:t>
            </w:r>
          </w:p>
        </w:tc>
        <w:tc>
          <w:tcPr>
            <w:tcW w:w="1510" w:type="dxa"/>
            <w:shd w:val="clear" w:color="auto" w:fill="948A54" w:themeFill="background2" w:themeFillShade="80"/>
          </w:tcPr>
          <w:p w14:paraId="5A612386" w14:textId="57EBA8A1" w:rsidR="005D44D4" w:rsidRPr="0090726D" w:rsidRDefault="005D44D4" w:rsidP="005D44D4">
            <w:pPr>
              <w:spacing w:before="120" w:after="120" w:line="320" w:lineRule="exact"/>
              <w:jc w:val="center"/>
              <w:rPr>
                <w:rFonts w:asciiTheme="minorHAnsi" w:hAnsiTheme="minorHAnsi" w:cstheme="minorHAnsi"/>
                <w:color w:val="FFFFFF" w:themeColor="background1"/>
              </w:rPr>
            </w:pPr>
            <w:r w:rsidRPr="0090726D">
              <w:rPr>
                <w:rFonts w:asciiTheme="minorHAnsi" w:hAnsiTheme="minorHAnsi" w:cstheme="minorHAnsi"/>
                <w:color w:val="FFFFFF" w:themeColor="background1"/>
              </w:rPr>
              <w:t>Variable C3</w:t>
            </w:r>
          </w:p>
        </w:tc>
        <w:tc>
          <w:tcPr>
            <w:tcW w:w="1510" w:type="dxa"/>
            <w:shd w:val="clear" w:color="auto" w:fill="948A54" w:themeFill="background2" w:themeFillShade="80"/>
          </w:tcPr>
          <w:p w14:paraId="5B9CA4B1" w14:textId="06B0FAFD" w:rsidR="005D44D4" w:rsidRPr="0090726D" w:rsidRDefault="005D44D4" w:rsidP="005D44D4">
            <w:pPr>
              <w:spacing w:before="120" w:after="120" w:line="320" w:lineRule="exact"/>
              <w:jc w:val="center"/>
              <w:rPr>
                <w:rFonts w:asciiTheme="minorHAnsi" w:hAnsiTheme="minorHAnsi" w:cstheme="minorHAnsi"/>
                <w:color w:val="FFFFFF" w:themeColor="background1"/>
              </w:rPr>
            </w:pPr>
            <w:r w:rsidRPr="0090726D">
              <w:rPr>
                <w:rFonts w:asciiTheme="minorHAnsi" w:hAnsiTheme="minorHAnsi" w:cstheme="minorHAnsi"/>
                <w:color w:val="FFFFFF" w:themeColor="background1"/>
              </w:rPr>
              <w:t>Variable C4</w:t>
            </w:r>
          </w:p>
        </w:tc>
        <w:tc>
          <w:tcPr>
            <w:tcW w:w="1511" w:type="dxa"/>
            <w:shd w:val="clear" w:color="auto" w:fill="948A54" w:themeFill="background2" w:themeFillShade="80"/>
          </w:tcPr>
          <w:p w14:paraId="2367126A" w14:textId="4E996EDC" w:rsidR="005D44D4" w:rsidRPr="0090726D" w:rsidRDefault="005D44D4" w:rsidP="005D44D4">
            <w:pPr>
              <w:spacing w:before="120" w:after="120" w:line="320" w:lineRule="exact"/>
              <w:jc w:val="center"/>
              <w:rPr>
                <w:rFonts w:asciiTheme="minorHAnsi" w:hAnsiTheme="minorHAnsi" w:cstheme="minorHAnsi"/>
                <w:color w:val="FFFFFF" w:themeColor="background1"/>
              </w:rPr>
            </w:pPr>
            <w:r w:rsidRPr="0090726D">
              <w:rPr>
                <w:rFonts w:asciiTheme="minorHAnsi" w:hAnsiTheme="minorHAnsi" w:cstheme="minorHAnsi"/>
                <w:color w:val="FFFFFF" w:themeColor="background1"/>
              </w:rPr>
              <w:t>Variable C5</w:t>
            </w:r>
          </w:p>
        </w:tc>
      </w:tr>
      <w:tr w:rsidR="005D7915" w:rsidRPr="0090726D" w14:paraId="3EE75563" w14:textId="77777777" w:rsidTr="005C461C">
        <w:tc>
          <w:tcPr>
            <w:tcW w:w="1510" w:type="dxa"/>
            <w:shd w:val="clear" w:color="auto" w:fill="948A54" w:themeFill="background2" w:themeFillShade="80"/>
            <w:vAlign w:val="center"/>
          </w:tcPr>
          <w:p w14:paraId="05E3ECF9" w14:textId="6F3EDB8A" w:rsidR="005D7915" w:rsidRPr="0090726D" w:rsidRDefault="005D7915" w:rsidP="00A30878">
            <w:pPr>
              <w:spacing w:before="120" w:after="120" w:line="320" w:lineRule="exact"/>
              <w:jc w:val="center"/>
              <w:rPr>
                <w:rFonts w:asciiTheme="minorHAnsi" w:hAnsiTheme="minorHAnsi" w:cstheme="minorHAnsi"/>
                <w:color w:val="FFFFFF" w:themeColor="background1"/>
                <w:sz w:val="22"/>
                <w:szCs w:val="24"/>
              </w:rPr>
            </w:pPr>
            <w:r w:rsidRPr="0090726D">
              <w:rPr>
                <w:rFonts w:asciiTheme="minorHAnsi" w:hAnsiTheme="minorHAnsi" w:cstheme="minorHAnsi"/>
                <w:color w:val="FFFFFF" w:themeColor="background1"/>
              </w:rPr>
              <w:t>Variable F1</w:t>
            </w:r>
          </w:p>
        </w:tc>
        <w:tc>
          <w:tcPr>
            <w:tcW w:w="1510" w:type="dxa"/>
            <w:vAlign w:val="center"/>
          </w:tcPr>
          <w:p w14:paraId="1406B239" w14:textId="11AAD6C3" w:rsidR="005D7915" w:rsidRPr="0090726D" w:rsidRDefault="005D7915" w:rsidP="005D7915">
            <w:pPr>
              <w:spacing w:before="120" w:after="120" w:line="320" w:lineRule="exact"/>
              <w:rPr>
                <w:rFonts w:asciiTheme="minorHAnsi" w:hAnsiTheme="minorHAnsi" w:cstheme="minorHAnsi"/>
                <w:sz w:val="18"/>
                <w:szCs w:val="20"/>
              </w:rPr>
            </w:pPr>
            <w:r w:rsidRPr="0090726D">
              <w:rPr>
                <w:rFonts w:asciiTheme="minorHAnsi" w:hAnsiTheme="minorHAnsi" w:cstheme="minorHAnsi"/>
                <w:sz w:val="18"/>
                <w:szCs w:val="20"/>
              </w:rPr>
              <w:t>Datos de texto explicativo *</w:t>
            </w:r>
          </w:p>
        </w:tc>
        <w:tc>
          <w:tcPr>
            <w:tcW w:w="1510" w:type="dxa"/>
            <w:vAlign w:val="center"/>
          </w:tcPr>
          <w:p w14:paraId="5FEFFD29" w14:textId="7C637EE0" w:rsidR="005D7915" w:rsidRPr="0090726D" w:rsidRDefault="005D7915" w:rsidP="005D7915">
            <w:pPr>
              <w:spacing w:before="120" w:after="120" w:line="320" w:lineRule="exact"/>
              <w:jc w:val="center"/>
              <w:rPr>
                <w:rFonts w:asciiTheme="minorHAnsi" w:hAnsiTheme="minorHAnsi" w:cstheme="minorHAnsi"/>
                <w:sz w:val="18"/>
                <w:szCs w:val="20"/>
              </w:rPr>
            </w:pPr>
            <w:r w:rsidRPr="0090726D">
              <w:rPr>
                <w:rFonts w:asciiTheme="minorHAnsi" w:hAnsiTheme="minorHAnsi" w:cstheme="minorHAnsi"/>
                <w:sz w:val="18"/>
                <w:szCs w:val="20"/>
              </w:rPr>
              <w:t>Dato numérico</w:t>
            </w:r>
          </w:p>
        </w:tc>
        <w:tc>
          <w:tcPr>
            <w:tcW w:w="1510" w:type="dxa"/>
            <w:vAlign w:val="center"/>
          </w:tcPr>
          <w:p w14:paraId="14D0008A" w14:textId="79EA3AE5" w:rsidR="005D7915" w:rsidRPr="0090726D" w:rsidRDefault="005D7915" w:rsidP="005D7915">
            <w:pPr>
              <w:spacing w:before="120" w:after="120" w:line="320" w:lineRule="exact"/>
              <w:rPr>
                <w:rFonts w:asciiTheme="minorHAnsi" w:hAnsiTheme="minorHAnsi" w:cstheme="minorHAnsi"/>
                <w:sz w:val="18"/>
                <w:szCs w:val="20"/>
              </w:rPr>
            </w:pPr>
            <w:r w:rsidRPr="0090726D">
              <w:rPr>
                <w:rFonts w:asciiTheme="minorHAnsi" w:hAnsiTheme="minorHAnsi" w:cstheme="minorHAnsi"/>
                <w:sz w:val="18"/>
                <w:szCs w:val="20"/>
              </w:rPr>
              <w:t>Datos de texto explicativo</w:t>
            </w:r>
          </w:p>
        </w:tc>
        <w:tc>
          <w:tcPr>
            <w:tcW w:w="1510" w:type="dxa"/>
            <w:vAlign w:val="center"/>
          </w:tcPr>
          <w:p w14:paraId="0AB15E2A" w14:textId="7A202BBD" w:rsidR="005D7915" w:rsidRPr="0090726D" w:rsidRDefault="005D7915" w:rsidP="005D7915">
            <w:pPr>
              <w:spacing w:before="120" w:after="120" w:line="320" w:lineRule="exact"/>
              <w:jc w:val="center"/>
              <w:rPr>
                <w:rFonts w:asciiTheme="minorHAnsi" w:hAnsiTheme="minorHAnsi" w:cstheme="minorHAnsi"/>
                <w:sz w:val="18"/>
                <w:szCs w:val="20"/>
              </w:rPr>
            </w:pPr>
            <w:r w:rsidRPr="0090726D">
              <w:rPr>
                <w:rFonts w:asciiTheme="minorHAnsi" w:hAnsiTheme="minorHAnsi" w:cstheme="minorHAnsi"/>
                <w:sz w:val="18"/>
                <w:szCs w:val="20"/>
              </w:rPr>
              <w:t>Dato numérico</w:t>
            </w:r>
          </w:p>
        </w:tc>
        <w:tc>
          <w:tcPr>
            <w:tcW w:w="1511" w:type="dxa"/>
            <w:vAlign w:val="center"/>
          </w:tcPr>
          <w:p w14:paraId="5176354B" w14:textId="2455777F" w:rsidR="005D7915" w:rsidRPr="0090726D" w:rsidRDefault="005D7915" w:rsidP="005D7915">
            <w:pPr>
              <w:spacing w:before="120" w:after="120" w:line="320" w:lineRule="exact"/>
              <w:rPr>
                <w:rFonts w:asciiTheme="minorHAnsi" w:hAnsiTheme="minorHAnsi" w:cstheme="minorHAnsi"/>
                <w:sz w:val="18"/>
                <w:szCs w:val="20"/>
              </w:rPr>
            </w:pPr>
            <w:r w:rsidRPr="0090726D">
              <w:rPr>
                <w:rFonts w:asciiTheme="minorHAnsi" w:hAnsiTheme="minorHAnsi" w:cstheme="minorHAnsi"/>
                <w:sz w:val="18"/>
                <w:szCs w:val="20"/>
              </w:rPr>
              <w:t>Datos de texto explicativo</w:t>
            </w:r>
          </w:p>
        </w:tc>
      </w:tr>
      <w:tr w:rsidR="005D7915" w:rsidRPr="0090726D" w14:paraId="582B49DE" w14:textId="77777777" w:rsidTr="005C461C">
        <w:tc>
          <w:tcPr>
            <w:tcW w:w="1510" w:type="dxa"/>
            <w:shd w:val="clear" w:color="auto" w:fill="948A54" w:themeFill="background2" w:themeFillShade="80"/>
            <w:vAlign w:val="center"/>
          </w:tcPr>
          <w:p w14:paraId="4BC39A52" w14:textId="093FC719" w:rsidR="005D7915" w:rsidRPr="0090726D" w:rsidRDefault="005D7915" w:rsidP="00A30878">
            <w:pPr>
              <w:spacing w:before="120" w:after="120" w:line="320" w:lineRule="exact"/>
              <w:jc w:val="center"/>
              <w:rPr>
                <w:rFonts w:asciiTheme="minorHAnsi" w:hAnsiTheme="minorHAnsi" w:cstheme="minorHAnsi"/>
                <w:color w:val="FFFFFF" w:themeColor="background1"/>
                <w:sz w:val="22"/>
                <w:szCs w:val="24"/>
              </w:rPr>
            </w:pPr>
            <w:r w:rsidRPr="0090726D">
              <w:rPr>
                <w:rFonts w:asciiTheme="minorHAnsi" w:hAnsiTheme="minorHAnsi" w:cstheme="minorHAnsi"/>
                <w:color w:val="FFFFFF" w:themeColor="background1"/>
              </w:rPr>
              <w:t>Variable F2</w:t>
            </w:r>
          </w:p>
        </w:tc>
        <w:tc>
          <w:tcPr>
            <w:tcW w:w="1510" w:type="dxa"/>
            <w:vAlign w:val="center"/>
          </w:tcPr>
          <w:p w14:paraId="2A041016" w14:textId="6F9C7EEB" w:rsidR="005D7915" w:rsidRPr="0090726D" w:rsidRDefault="005D7915" w:rsidP="005D7915">
            <w:pPr>
              <w:spacing w:before="120" w:after="120" w:line="320" w:lineRule="exact"/>
              <w:rPr>
                <w:rFonts w:asciiTheme="minorHAnsi" w:hAnsiTheme="minorHAnsi" w:cstheme="minorHAnsi"/>
                <w:sz w:val="18"/>
                <w:szCs w:val="20"/>
              </w:rPr>
            </w:pPr>
            <w:r w:rsidRPr="0090726D">
              <w:rPr>
                <w:rFonts w:asciiTheme="minorHAnsi" w:hAnsiTheme="minorHAnsi" w:cstheme="minorHAnsi"/>
                <w:sz w:val="18"/>
                <w:szCs w:val="20"/>
              </w:rPr>
              <w:t>Datos de texto explicativo</w:t>
            </w:r>
          </w:p>
        </w:tc>
        <w:tc>
          <w:tcPr>
            <w:tcW w:w="1510" w:type="dxa"/>
            <w:vAlign w:val="center"/>
          </w:tcPr>
          <w:p w14:paraId="78E9DCBA" w14:textId="4419F723" w:rsidR="005D7915" w:rsidRPr="0090726D" w:rsidRDefault="005D7915" w:rsidP="005D7915">
            <w:pPr>
              <w:spacing w:before="120" w:after="120" w:line="320" w:lineRule="exact"/>
              <w:jc w:val="center"/>
              <w:rPr>
                <w:rFonts w:asciiTheme="minorHAnsi" w:hAnsiTheme="minorHAnsi" w:cstheme="minorHAnsi"/>
                <w:sz w:val="18"/>
                <w:szCs w:val="20"/>
              </w:rPr>
            </w:pPr>
            <w:r w:rsidRPr="0090726D">
              <w:rPr>
                <w:rFonts w:asciiTheme="minorHAnsi" w:hAnsiTheme="minorHAnsi" w:cstheme="minorHAnsi"/>
                <w:sz w:val="18"/>
                <w:szCs w:val="20"/>
              </w:rPr>
              <w:t>Dato numérico</w:t>
            </w:r>
          </w:p>
        </w:tc>
        <w:tc>
          <w:tcPr>
            <w:tcW w:w="1510" w:type="dxa"/>
            <w:vAlign w:val="center"/>
          </w:tcPr>
          <w:p w14:paraId="3EC5C960" w14:textId="6C56D382" w:rsidR="005D7915" w:rsidRPr="0090726D" w:rsidRDefault="005D7915" w:rsidP="005D7915">
            <w:pPr>
              <w:spacing w:before="120" w:after="120" w:line="320" w:lineRule="exact"/>
              <w:rPr>
                <w:rFonts w:asciiTheme="minorHAnsi" w:hAnsiTheme="minorHAnsi" w:cstheme="minorHAnsi"/>
                <w:sz w:val="18"/>
                <w:szCs w:val="20"/>
              </w:rPr>
            </w:pPr>
            <w:r w:rsidRPr="0090726D">
              <w:rPr>
                <w:rFonts w:asciiTheme="minorHAnsi" w:hAnsiTheme="minorHAnsi" w:cstheme="minorHAnsi"/>
                <w:sz w:val="18"/>
                <w:szCs w:val="20"/>
              </w:rPr>
              <w:t>Datos de texto explicativo</w:t>
            </w:r>
          </w:p>
        </w:tc>
        <w:tc>
          <w:tcPr>
            <w:tcW w:w="1510" w:type="dxa"/>
            <w:vAlign w:val="center"/>
          </w:tcPr>
          <w:p w14:paraId="44CB40D1" w14:textId="3F3AE3B4" w:rsidR="005D7915" w:rsidRPr="0090726D" w:rsidRDefault="005D7915" w:rsidP="005D7915">
            <w:pPr>
              <w:spacing w:before="120" w:after="120" w:line="320" w:lineRule="exact"/>
              <w:jc w:val="center"/>
              <w:rPr>
                <w:rFonts w:asciiTheme="minorHAnsi" w:hAnsiTheme="minorHAnsi" w:cstheme="minorHAnsi"/>
                <w:sz w:val="18"/>
                <w:szCs w:val="20"/>
              </w:rPr>
            </w:pPr>
            <w:r w:rsidRPr="0090726D">
              <w:rPr>
                <w:rFonts w:asciiTheme="minorHAnsi" w:hAnsiTheme="minorHAnsi" w:cstheme="minorHAnsi"/>
                <w:sz w:val="18"/>
                <w:szCs w:val="20"/>
              </w:rPr>
              <w:t>Dato numérico</w:t>
            </w:r>
          </w:p>
        </w:tc>
        <w:tc>
          <w:tcPr>
            <w:tcW w:w="1511" w:type="dxa"/>
            <w:vAlign w:val="center"/>
          </w:tcPr>
          <w:p w14:paraId="44825CB4" w14:textId="7DD60359" w:rsidR="005D7915" w:rsidRPr="0090726D" w:rsidRDefault="005D7915" w:rsidP="005D7915">
            <w:pPr>
              <w:spacing w:before="120" w:after="120" w:line="320" w:lineRule="exact"/>
              <w:rPr>
                <w:rFonts w:asciiTheme="minorHAnsi" w:hAnsiTheme="minorHAnsi" w:cstheme="minorHAnsi"/>
                <w:sz w:val="18"/>
                <w:szCs w:val="20"/>
              </w:rPr>
            </w:pPr>
            <w:r w:rsidRPr="0090726D">
              <w:rPr>
                <w:rFonts w:asciiTheme="minorHAnsi" w:hAnsiTheme="minorHAnsi" w:cstheme="minorHAnsi"/>
                <w:sz w:val="18"/>
                <w:szCs w:val="20"/>
              </w:rPr>
              <w:t>Datos de texto explicativo</w:t>
            </w:r>
          </w:p>
        </w:tc>
      </w:tr>
      <w:tr w:rsidR="005D7915" w:rsidRPr="0090726D" w14:paraId="19E980BC" w14:textId="77777777" w:rsidTr="005C461C">
        <w:tc>
          <w:tcPr>
            <w:tcW w:w="1510" w:type="dxa"/>
            <w:shd w:val="clear" w:color="auto" w:fill="948A54" w:themeFill="background2" w:themeFillShade="80"/>
            <w:vAlign w:val="center"/>
          </w:tcPr>
          <w:p w14:paraId="27CA1DBC" w14:textId="02D748DF" w:rsidR="005D7915" w:rsidRPr="0090726D" w:rsidRDefault="005D7915" w:rsidP="00A30878">
            <w:pPr>
              <w:spacing w:before="120" w:after="120" w:line="320" w:lineRule="exact"/>
              <w:jc w:val="center"/>
              <w:rPr>
                <w:rFonts w:asciiTheme="minorHAnsi" w:hAnsiTheme="minorHAnsi" w:cstheme="minorHAnsi"/>
                <w:color w:val="FFFFFF" w:themeColor="background1"/>
                <w:sz w:val="22"/>
                <w:szCs w:val="24"/>
              </w:rPr>
            </w:pPr>
            <w:r w:rsidRPr="0090726D">
              <w:rPr>
                <w:rFonts w:asciiTheme="minorHAnsi" w:hAnsiTheme="minorHAnsi" w:cstheme="minorHAnsi"/>
                <w:color w:val="FFFFFF" w:themeColor="background1"/>
              </w:rPr>
              <w:t>Variable F3</w:t>
            </w:r>
          </w:p>
        </w:tc>
        <w:tc>
          <w:tcPr>
            <w:tcW w:w="1510" w:type="dxa"/>
            <w:vAlign w:val="center"/>
          </w:tcPr>
          <w:p w14:paraId="0FE37690" w14:textId="61BDEE24" w:rsidR="005D7915" w:rsidRPr="0090726D" w:rsidRDefault="005D7915" w:rsidP="005D7915">
            <w:pPr>
              <w:spacing w:before="120" w:after="120" w:line="320" w:lineRule="exact"/>
              <w:rPr>
                <w:rFonts w:asciiTheme="minorHAnsi" w:hAnsiTheme="minorHAnsi" w:cstheme="minorHAnsi"/>
                <w:sz w:val="18"/>
                <w:szCs w:val="20"/>
              </w:rPr>
            </w:pPr>
            <w:r w:rsidRPr="0090726D">
              <w:rPr>
                <w:rFonts w:asciiTheme="minorHAnsi" w:hAnsiTheme="minorHAnsi" w:cstheme="minorHAnsi"/>
                <w:sz w:val="18"/>
                <w:szCs w:val="20"/>
              </w:rPr>
              <w:t>Datos de texto explicativo</w:t>
            </w:r>
          </w:p>
        </w:tc>
        <w:tc>
          <w:tcPr>
            <w:tcW w:w="1510" w:type="dxa"/>
            <w:vAlign w:val="center"/>
          </w:tcPr>
          <w:p w14:paraId="24482DCF" w14:textId="332AD49B" w:rsidR="005D7915" w:rsidRPr="0090726D" w:rsidRDefault="005D7915" w:rsidP="005D7915">
            <w:pPr>
              <w:spacing w:before="120" w:after="120" w:line="320" w:lineRule="exact"/>
              <w:jc w:val="center"/>
              <w:rPr>
                <w:rFonts w:asciiTheme="minorHAnsi" w:hAnsiTheme="minorHAnsi" w:cstheme="minorHAnsi"/>
                <w:sz w:val="18"/>
                <w:szCs w:val="20"/>
              </w:rPr>
            </w:pPr>
            <w:r w:rsidRPr="0090726D">
              <w:rPr>
                <w:rFonts w:asciiTheme="minorHAnsi" w:hAnsiTheme="minorHAnsi" w:cstheme="minorHAnsi"/>
                <w:sz w:val="18"/>
                <w:szCs w:val="20"/>
              </w:rPr>
              <w:t>Dato numérico</w:t>
            </w:r>
          </w:p>
        </w:tc>
        <w:tc>
          <w:tcPr>
            <w:tcW w:w="1510" w:type="dxa"/>
            <w:vAlign w:val="center"/>
          </w:tcPr>
          <w:p w14:paraId="00121A39" w14:textId="5DB757F2" w:rsidR="005D7915" w:rsidRPr="0090726D" w:rsidRDefault="005D7915" w:rsidP="005D7915">
            <w:pPr>
              <w:spacing w:before="120" w:after="120" w:line="320" w:lineRule="exact"/>
              <w:rPr>
                <w:rFonts w:asciiTheme="minorHAnsi" w:hAnsiTheme="minorHAnsi" w:cstheme="minorHAnsi"/>
                <w:sz w:val="18"/>
                <w:szCs w:val="20"/>
              </w:rPr>
            </w:pPr>
            <w:r w:rsidRPr="0090726D">
              <w:rPr>
                <w:rFonts w:asciiTheme="minorHAnsi" w:hAnsiTheme="minorHAnsi" w:cstheme="minorHAnsi"/>
                <w:sz w:val="18"/>
                <w:szCs w:val="20"/>
              </w:rPr>
              <w:t>Datos de texto explicativo</w:t>
            </w:r>
          </w:p>
        </w:tc>
        <w:tc>
          <w:tcPr>
            <w:tcW w:w="1510" w:type="dxa"/>
            <w:vAlign w:val="center"/>
          </w:tcPr>
          <w:p w14:paraId="51849CC7" w14:textId="513E358C" w:rsidR="005D7915" w:rsidRPr="0090726D" w:rsidRDefault="005D7915" w:rsidP="005D7915">
            <w:pPr>
              <w:spacing w:before="120" w:after="120" w:line="320" w:lineRule="exact"/>
              <w:jc w:val="center"/>
              <w:rPr>
                <w:rFonts w:asciiTheme="minorHAnsi" w:hAnsiTheme="minorHAnsi" w:cstheme="minorHAnsi"/>
                <w:sz w:val="18"/>
                <w:szCs w:val="20"/>
              </w:rPr>
            </w:pPr>
            <w:r w:rsidRPr="0090726D">
              <w:rPr>
                <w:rFonts w:asciiTheme="minorHAnsi" w:hAnsiTheme="minorHAnsi" w:cstheme="minorHAnsi"/>
                <w:sz w:val="18"/>
                <w:szCs w:val="20"/>
              </w:rPr>
              <w:t>Dato numérico</w:t>
            </w:r>
          </w:p>
        </w:tc>
        <w:tc>
          <w:tcPr>
            <w:tcW w:w="1511" w:type="dxa"/>
            <w:vAlign w:val="center"/>
          </w:tcPr>
          <w:p w14:paraId="677F4E3E" w14:textId="164B60B9" w:rsidR="005D7915" w:rsidRPr="0090726D" w:rsidRDefault="005D7915" w:rsidP="005D7915">
            <w:pPr>
              <w:spacing w:before="120" w:after="120" w:line="320" w:lineRule="exact"/>
              <w:rPr>
                <w:rFonts w:asciiTheme="minorHAnsi" w:hAnsiTheme="minorHAnsi" w:cstheme="minorHAnsi"/>
                <w:sz w:val="18"/>
                <w:szCs w:val="20"/>
              </w:rPr>
            </w:pPr>
            <w:r w:rsidRPr="0090726D">
              <w:rPr>
                <w:rFonts w:asciiTheme="minorHAnsi" w:hAnsiTheme="minorHAnsi" w:cstheme="minorHAnsi"/>
                <w:sz w:val="18"/>
                <w:szCs w:val="20"/>
              </w:rPr>
              <w:t>Datos de texto explicativo</w:t>
            </w:r>
          </w:p>
        </w:tc>
      </w:tr>
    </w:tbl>
    <w:p w14:paraId="40F16A9C" w14:textId="06E8200C" w:rsidR="00F572EA" w:rsidRPr="0090726D" w:rsidRDefault="005D7915" w:rsidP="005D7915">
      <w:pPr>
        <w:spacing w:after="120" w:line="320" w:lineRule="exact"/>
        <w:rPr>
          <w:rFonts w:asciiTheme="minorHAnsi" w:hAnsiTheme="minorHAnsi" w:cstheme="minorHAnsi"/>
          <w:sz w:val="16"/>
          <w:szCs w:val="18"/>
        </w:rPr>
      </w:pPr>
      <w:r w:rsidRPr="0090726D">
        <w:rPr>
          <w:rFonts w:asciiTheme="minorHAnsi" w:hAnsiTheme="minorHAnsi" w:cstheme="minorHAnsi"/>
          <w:sz w:val="16"/>
          <w:szCs w:val="18"/>
        </w:rPr>
        <w:t>* Explicación u observaciones de la celda señalada</w:t>
      </w:r>
    </w:p>
    <w:p w14:paraId="02369E1A" w14:textId="62B0A9C7" w:rsidR="006F7184" w:rsidRPr="0090726D" w:rsidRDefault="006F7184" w:rsidP="005D7915">
      <w:pPr>
        <w:spacing w:before="120" w:after="120" w:line="320" w:lineRule="exact"/>
        <w:rPr>
          <w:rFonts w:asciiTheme="minorHAnsi" w:hAnsiTheme="minorHAnsi" w:cstheme="minorHAnsi"/>
          <w:b/>
          <w:bCs/>
          <w:color w:val="B41A62"/>
          <w:sz w:val="22"/>
          <w:szCs w:val="24"/>
        </w:rPr>
      </w:pPr>
    </w:p>
    <w:p w14:paraId="5DEB3917" w14:textId="77073585" w:rsidR="005D7915" w:rsidRPr="0090726D" w:rsidRDefault="005D7915" w:rsidP="005D7915">
      <w:pPr>
        <w:spacing w:before="120" w:after="120" w:line="320" w:lineRule="exact"/>
        <w:rPr>
          <w:rFonts w:asciiTheme="minorHAnsi" w:hAnsiTheme="minorHAnsi" w:cstheme="minorHAnsi"/>
          <w:sz w:val="22"/>
          <w:szCs w:val="24"/>
        </w:rPr>
      </w:pPr>
      <w:r w:rsidRPr="00CC4802">
        <w:rPr>
          <w:rFonts w:asciiTheme="minorHAnsi" w:hAnsiTheme="minorHAnsi" w:cstheme="minorHAnsi"/>
          <w:b/>
          <w:bCs/>
          <w:color w:val="948A54" w:themeColor="background2" w:themeShade="80"/>
          <w:sz w:val="22"/>
          <w:szCs w:val="24"/>
        </w:rPr>
        <w:t>Figuras:</w:t>
      </w:r>
      <w:r w:rsidRPr="0090726D">
        <w:rPr>
          <w:rFonts w:asciiTheme="minorHAnsi" w:hAnsiTheme="minorHAnsi" w:cstheme="minorHAnsi"/>
          <w:b/>
          <w:bCs/>
          <w:color w:val="B41A62"/>
          <w:sz w:val="22"/>
          <w:szCs w:val="24"/>
        </w:rPr>
        <w:t xml:space="preserve"> </w:t>
      </w:r>
      <w:r w:rsidRPr="0090726D">
        <w:rPr>
          <w:rFonts w:asciiTheme="minorHAnsi" w:hAnsiTheme="minorHAnsi" w:cstheme="minorHAnsi"/>
          <w:sz w:val="22"/>
          <w:szCs w:val="24"/>
        </w:rPr>
        <w:t xml:space="preserve">se considerarán figuras todas las </w:t>
      </w:r>
      <w:r w:rsidRPr="00CC4802">
        <w:rPr>
          <w:rFonts w:asciiTheme="minorHAnsi" w:hAnsiTheme="minorHAnsi" w:cstheme="minorHAnsi"/>
          <w:color w:val="948A54" w:themeColor="background2" w:themeShade="80"/>
          <w:sz w:val="22"/>
          <w:szCs w:val="24"/>
        </w:rPr>
        <w:t>imágenes</w:t>
      </w:r>
      <w:r w:rsidR="008D7CC1" w:rsidRPr="00CC4802">
        <w:rPr>
          <w:rFonts w:asciiTheme="minorHAnsi" w:hAnsiTheme="minorHAnsi" w:cstheme="minorHAnsi"/>
          <w:color w:val="948A54" w:themeColor="background2" w:themeShade="80"/>
          <w:sz w:val="22"/>
          <w:szCs w:val="24"/>
        </w:rPr>
        <w:t>,</w:t>
      </w:r>
      <w:r w:rsidRPr="00CC4802">
        <w:rPr>
          <w:rFonts w:asciiTheme="minorHAnsi" w:hAnsiTheme="minorHAnsi" w:cstheme="minorHAnsi"/>
          <w:color w:val="948A54" w:themeColor="background2" w:themeShade="80"/>
          <w:sz w:val="22"/>
          <w:szCs w:val="24"/>
        </w:rPr>
        <w:t xml:space="preserve"> gráficas</w:t>
      </w:r>
      <w:r w:rsidR="008D7CC1" w:rsidRPr="00CC4802">
        <w:rPr>
          <w:rFonts w:asciiTheme="minorHAnsi" w:hAnsiTheme="minorHAnsi" w:cstheme="minorHAnsi"/>
          <w:color w:val="948A54" w:themeColor="background2" w:themeShade="80"/>
          <w:sz w:val="22"/>
          <w:szCs w:val="24"/>
        </w:rPr>
        <w:t xml:space="preserve"> o tablas de otras fuentes </w:t>
      </w:r>
      <w:r w:rsidR="002E0906" w:rsidRPr="0090726D">
        <w:rPr>
          <w:rFonts w:asciiTheme="minorHAnsi" w:hAnsiTheme="minorHAnsi" w:cstheme="minorHAnsi"/>
          <w:sz w:val="22"/>
          <w:szCs w:val="24"/>
        </w:rPr>
        <w:t>diferentes al autor</w:t>
      </w:r>
      <w:r w:rsidRPr="0090726D">
        <w:rPr>
          <w:rFonts w:asciiTheme="minorHAnsi" w:hAnsiTheme="minorHAnsi" w:cstheme="minorHAnsi"/>
          <w:sz w:val="22"/>
          <w:szCs w:val="24"/>
        </w:rPr>
        <w:t xml:space="preserve"> que </w:t>
      </w:r>
      <w:r w:rsidR="002E0906" w:rsidRPr="0090726D">
        <w:rPr>
          <w:rFonts w:asciiTheme="minorHAnsi" w:hAnsiTheme="minorHAnsi" w:cstheme="minorHAnsi"/>
          <w:sz w:val="22"/>
          <w:szCs w:val="24"/>
        </w:rPr>
        <w:t>se</w:t>
      </w:r>
      <w:r w:rsidRPr="0090726D">
        <w:rPr>
          <w:rFonts w:asciiTheme="minorHAnsi" w:hAnsiTheme="minorHAnsi" w:cstheme="minorHAnsi"/>
          <w:sz w:val="22"/>
          <w:szCs w:val="24"/>
        </w:rPr>
        <w:t xml:space="preserve"> estimen conveniente incluir en el trabajo. Estas deberán estar </w:t>
      </w:r>
      <w:r w:rsidRPr="00CC4802">
        <w:rPr>
          <w:rFonts w:asciiTheme="minorHAnsi" w:hAnsiTheme="minorHAnsi" w:cstheme="minorHAnsi"/>
          <w:color w:val="948A54" w:themeColor="background2" w:themeShade="80"/>
          <w:sz w:val="22"/>
          <w:szCs w:val="24"/>
        </w:rPr>
        <w:t>centradas</w:t>
      </w:r>
      <w:r w:rsidRPr="0090726D">
        <w:rPr>
          <w:rFonts w:asciiTheme="minorHAnsi" w:hAnsiTheme="minorHAnsi" w:cstheme="minorHAnsi"/>
          <w:sz w:val="22"/>
          <w:szCs w:val="24"/>
        </w:rPr>
        <w:t xml:space="preserve"> en el texto, </w:t>
      </w:r>
      <w:r w:rsidRPr="00CC4802">
        <w:rPr>
          <w:rFonts w:asciiTheme="minorHAnsi" w:hAnsiTheme="minorHAnsi" w:cstheme="minorHAnsi"/>
          <w:b/>
          <w:sz w:val="22"/>
          <w:szCs w:val="24"/>
        </w:rPr>
        <w:t>sin</w:t>
      </w:r>
      <w:r w:rsidRPr="0090726D">
        <w:rPr>
          <w:rFonts w:asciiTheme="minorHAnsi" w:hAnsiTheme="minorHAnsi" w:cstheme="minorHAnsi"/>
          <w:sz w:val="22"/>
          <w:szCs w:val="24"/>
        </w:rPr>
        <w:t xml:space="preserve"> bordes externos y con </w:t>
      </w:r>
      <w:r w:rsidR="00F808C5">
        <w:rPr>
          <w:rFonts w:asciiTheme="minorHAnsi" w:hAnsiTheme="minorHAnsi" w:cstheme="minorHAnsi"/>
          <w:sz w:val="22"/>
          <w:szCs w:val="24"/>
        </w:rPr>
        <w:t>un renglón vacío</w:t>
      </w:r>
      <w:r w:rsidRPr="0090726D">
        <w:rPr>
          <w:rFonts w:asciiTheme="minorHAnsi" w:hAnsiTheme="minorHAnsi" w:cstheme="minorHAnsi"/>
          <w:sz w:val="22"/>
          <w:szCs w:val="24"/>
        </w:rPr>
        <w:t xml:space="preserve"> encima y otr</w:t>
      </w:r>
      <w:r w:rsidR="00F808C5">
        <w:rPr>
          <w:rFonts w:asciiTheme="minorHAnsi" w:hAnsiTheme="minorHAnsi" w:cstheme="minorHAnsi"/>
          <w:sz w:val="22"/>
          <w:szCs w:val="24"/>
        </w:rPr>
        <w:t>o</w:t>
      </w:r>
      <w:r w:rsidRPr="0090726D">
        <w:rPr>
          <w:rFonts w:asciiTheme="minorHAnsi" w:hAnsiTheme="minorHAnsi" w:cstheme="minorHAnsi"/>
          <w:sz w:val="22"/>
          <w:szCs w:val="24"/>
        </w:rPr>
        <w:t xml:space="preserve"> debajo.</w:t>
      </w:r>
      <w:r w:rsidR="0064060D" w:rsidRPr="0090726D">
        <w:rPr>
          <w:rFonts w:asciiTheme="minorHAnsi" w:hAnsiTheme="minorHAnsi" w:cstheme="minorHAnsi"/>
          <w:sz w:val="22"/>
          <w:szCs w:val="24"/>
        </w:rPr>
        <w:t xml:space="preserve"> Asimismo, de la misma manera que las tablas, deberán estar referenciadas con anterioridad</w:t>
      </w:r>
      <w:r w:rsidR="006F7184" w:rsidRPr="0090726D">
        <w:rPr>
          <w:rFonts w:asciiTheme="minorHAnsi" w:hAnsiTheme="minorHAnsi" w:cstheme="minorHAnsi"/>
          <w:sz w:val="22"/>
          <w:szCs w:val="24"/>
        </w:rPr>
        <w:t xml:space="preserve"> en el texto</w:t>
      </w:r>
      <w:r w:rsidR="0064060D" w:rsidRPr="0090726D">
        <w:rPr>
          <w:rFonts w:asciiTheme="minorHAnsi" w:hAnsiTheme="minorHAnsi" w:cstheme="minorHAnsi"/>
          <w:sz w:val="22"/>
          <w:szCs w:val="24"/>
        </w:rPr>
        <w:t xml:space="preserve"> con la fórmula “Figura #” y </w:t>
      </w:r>
      <w:r w:rsidR="0064060D" w:rsidRPr="00CC4802">
        <w:rPr>
          <w:rFonts w:asciiTheme="minorHAnsi" w:hAnsiTheme="minorHAnsi" w:cstheme="minorHAnsi"/>
          <w:color w:val="948A54" w:themeColor="background2" w:themeShade="80"/>
          <w:sz w:val="22"/>
          <w:szCs w:val="24"/>
        </w:rPr>
        <w:t>numeradas</w:t>
      </w:r>
      <w:r w:rsidR="0064060D" w:rsidRPr="0090726D">
        <w:rPr>
          <w:rFonts w:asciiTheme="minorHAnsi" w:hAnsiTheme="minorHAnsi" w:cstheme="minorHAnsi"/>
          <w:sz w:val="22"/>
          <w:szCs w:val="24"/>
        </w:rPr>
        <w:t xml:space="preserve"> consecutivamente</w:t>
      </w:r>
      <w:r w:rsidR="00F808C5">
        <w:rPr>
          <w:rFonts w:asciiTheme="minorHAnsi" w:hAnsiTheme="minorHAnsi" w:cstheme="minorHAnsi"/>
          <w:sz w:val="22"/>
          <w:szCs w:val="24"/>
        </w:rPr>
        <w:t xml:space="preserve"> comenzando en 1</w:t>
      </w:r>
      <w:r w:rsidR="0064060D" w:rsidRPr="0090726D">
        <w:rPr>
          <w:rFonts w:asciiTheme="minorHAnsi" w:hAnsiTheme="minorHAnsi" w:cstheme="minorHAnsi"/>
          <w:sz w:val="22"/>
          <w:szCs w:val="24"/>
        </w:rPr>
        <w:t xml:space="preserve">. Estarán tituladas con </w:t>
      </w:r>
      <w:r w:rsidR="0064060D" w:rsidRPr="00CC4802">
        <w:rPr>
          <w:rFonts w:asciiTheme="minorHAnsi" w:hAnsiTheme="minorHAnsi" w:cstheme="minorHAnsi"/>
          <w:color w:val="948A54" w:themeColor="background2" w:themeShade="80"/>
          <w:sz w:val="22"/>
          <w:szCs w:val="24"/>
        </w:rPr>
        <w:t xml:space="preserve">encabezado en negrita, fuente </w:t>
      </w:r>
      <w:r w:rsidR="00F808C5" w:rsidRPr="00CC4802">
        <w:rPr>
          <w:rFonts w:asciiTheme="minorHAnsi" w:hAnsiTheme="minorHAnsi" w:cstheme="minorHAnsi"/>
          <w:color w:val="948A54" w:themeColor="background2" w:themeShade="80"/>
          <w:sz w:val="22"/>
          <w:szCs w:val="24"/>
        </w:rPr>
        <w:t>Calibri</w:t>
      </w:r>
      <w:r w:rsidR="0064060D" w:rsidRPr="00CC4802">
        <w:rPr>
          <w:rFonts w:asciiTheme="minorHAnsi" w:hAnsiTheme="minorHAnsi" w:cstheme="minorHAnsi"/>
          <w:color w:val="948A54" w:themeColor="background2" w:themeShade="80"/>
          <w:sz w:val="22"/>
          <w:szCs w:val="24"/>
        </w:rPr>
        <w:t xml:space="preserve"> de 10 </w:t>
      </w:r>
      <w:proofErr w:type="spellStart"/>
      <w:r w:rsidR="0064060D" w:rsidRPr="00CC4802">
        <w:rPr>
          <w:rFonts w:asciiTheme="minorHAnsi" w:hAnsiTheme="minorHAnsi" w:cstheme="minorHAnsi"/>
          <w:color w:val="948A54" w:themeColor="background2" w:themeShade="80"/>
          <w:sz w:val="22"/>
          <w:szCs w:val="24"/>
        </w:rPr>
        <w:t>ptos</w:t>
      </w:r>
      <w:proofErr w:type="spellEnd"/>
      <w:r w:rsidR="0064060D" w:rsidRPr="00CC4802">
        <w:rPr>
          <w:rFonts w:asciiTheme="minorHAnsi" w:hAnsiTheme="minorHAnsi" w:cstheme="minorHAnsi"/>
          <w:color w:val="948A54" w:themeColor="background2" w:themeShade="80"/>
          <w:sz w:val="22"/>
          <w:szCs w:val="24"/>
        </w:rPr>
        <w:t xml:space="preserve"> y centrada</w:t>
      </w:r>
      <w:r w:rsidR="0064060D" w:rsidRPr="00F808C5">
        <w:rPr>
          <w:rFonts w:asciiTheme="minorHAnsi" w:hAnsiTheme="minorHAnsi" w:cstheme="minorHAnsi"/>
          <w:color w:val="00B0F0"/>
          <w:sz w:val="22"/>
          <w:szCs w:val="24"/>
        </w:rPr>
        <w:t xml:space="preserve"> </w:t>
      </w:r>
      <w:r w:rsidR="0064060D" w:rsidRPr="0090726D">
        <w:rPr>
          <w:rFonts w:asciiTheme="minorHAnsi" w:hAnsiTheme="minorHAnsi" w:cstheme="minorHAnsi"/>
          <w:sz w:val="22"/>
          <w:szCs w:val="24"/>
        </w:rPr>
        <w:t>en la imagen.</w:t>
      </w:r>
      <w:r w:rsidRPr="0090726D">
        <w:rPr>
          <w:rFonts w:asciiTheme="minorHAnsi" w:hAnsiTheme="minorHAnsi" w:cstheme="minorHAnsi"/>
          <w:sz w:val="22"/>
          <w:szCs w:val="24"/>
        </w:rPr>
        <w:t xml:space="preserve"> </w:t>
      </w:r>
      <w:r w:rsidR="0064060D" w:rsidRPr="0090726D">
        <w:rPr>
          <w:rFonts w:asciiTheme="minorHAnsi" w:hAnsiTheme="minorHAnsi" w:cstheme="minorHAnsi"/>
          <w:b/>
          <w:bCs/>
          <w:sz w:val="22"/>
          <w:szCs w:val="24"/>
        </w:rPr>
        <w:t>Ejemplo:</w:t>
      </w:r>
    </w:p>
    <w:p w14:paraId="5D59F270" w14:textId="546F2E53" w:rsidR="0064060D" w:rsidRPr="0090726D" w:rsidRDefault="00CC4802" w:rsidP="005D7915">
      <w:pPr>
        <w:spacing w:before="120" w:after="120" w:line="320" w:lineRule="exact"/>
        <w:rPr>
          <w:rFonts w:asciiTheme="minorHAnsi" w:hAnsiTheme="minorHAnsi" w:cstheme="minorHAnsi"/>
          <w:sz w:val="22"/>
          <w:szCs w:val="24"/>
        </w:rPr>
      </w:pPr>
      <w:r w:rsidRPr="00CC4802">
        <w:rPr>
          <w:rFonts w:asciiTheme="minorHAnsi" w:hAnsiTheme="minorHAnsi" w:cstheme="minorHAnsi"/>
          <w:noProof/>
          <w:sz w:val="22"/>
          <w:szCs w:val="24"/>
        </w:rPr>
        <w:drawing>
          <wp:anchor distT="0" distB="0" distL="114300" distR="114300" simplePos="0" relativeHeight="251667456" behindDoc="0" locked="0" layoutInCell="1" allowOverlap="1" wp14:anchorId="6E212B6C" wp14:editId="6027E7B4">
            <wp:simplePos x="0" y="0"/>
            <wp:positionH relativeFrom="margin">
              <wp:align>center</wp:align>
            </wp:positionH>
            <wp:positionV relativeFrom="paragraph">
              <wp:posOffset>246380</wp:posOffset>
            </wp:positionV>
            <wp:extent cx="2804160" cy="1282700"/>
            <wp:effectExtent l="0" t="0" r="0" b="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804160" cy="1282700"/>
                    </a:xfrm>
                    <a:prstGeom prst="rect">
                      <a:avLst/>
                    </a:prstGeom>
                  </pic:spPr>
                </pic:pic>
              </a:graphicData>
            </a:graphic>
            <wp14:sizeRelH relativeFrom="margin">
              <wp14:pctWidth>0</wp14:pctWidth>
            </wp14:sizeRelH>
            <wp14:sizeRelV relativeFrom="margin">
              <wp14:pctHeight>0</wp14:pctHeight>
            </wp14:sizeRelV>
          </wp:anchor>
        </w:drawing>
      </w:r>
    </w:p>
    <w:p w14:paraId="209DD627" w14:textId="0D3C1145" w:rsidR="0064060D" w:rsidRPr="0090726D" w:rsidRDefault="00D8034A" w:rsidP="005D7915">
      <w:pPr>
        <w:spacing w:before="120" w:after="120" w:line="320" w:lineRule="exact"/>
        <w:rPr>
          <w:rFonts w:asciiTheme="minorHAnsi" w:hAnsiTheme="minorHAnsi" w:cstheme="minorHAnsi"/>
          <w:sz w:val="22"/>
          <w:szCs w:val="24"/>
        </w:rPr>
      </w:pPr>
      <w:r w:rsidRPr="0090726D">
        <w:rPr>
          <w:rFonts w:asciiTheme="minorHAnsi" w:hAnsiTheme="minorHAnsi" w:cstheme="minorHAnsi"/>
          <w:noProof/>
        </w:rPr>
        <mc:AlternateContent>
          <mc:Choice Requires="wps">
            <w:drawing>
              <wp:anchor distT="0" distB="0" distL="114300" distR="114300" simplePos="0" relativeHeight="251660288" behindDoc="0" locked="0" layoutInCell="1" allowOverlap="0" wp14:anchorId="416CBB24" wp14:editId="2CAFBF71">
                <wp:simplePos x="0" y="0"/>
                <wp:positionH relativeFrom="column">
                  <wp:posOffset>1231265</wp:posOffset>
                </wp:positionH>
                <wp:positionV relativeFrom="paragraph">
                  <wp:posOffset>1327785</wp:posOffset>
                </wp:positionV>
                <wp:extent cx="3146400" cy="316800"/>
                <wp:effectExtent l="0" t="0" r="0" b="8890"/>
                <wp:wrapSquare wrapText="bothSides"/>
                <wp:docPr id="9" name="Cuadro de texto 9"/>
                <wp:cNvGraphicFramePr/>
                <a:graphic xmlns:a="http://schemas.openxmlformats.org/drawingml/2006/main">
                  <a:graphicData uri="http://schemas.microsoft.com/office/word/2010/wordprocessingShape">
                    <wps:wsp>
                      <wps:cNvSpPr txBox="1"/>
                      <wps:spPr>
                        <a:xfrm>
                          <a:off x="0" y="0"/>
                          <a:ext cx="3146400" cy="316800"/>
                        </a:xfrm>
                        <a:prstGeom prst="rect">
                          <a:avLst/>
                        </a:prstGeom>
                        <a:solidFill>
                          <a:prstClr val="white"/>
                        </a:solidFill>
                        <a:ln>
                          <a:noFill/>
                        </a:ln>
                      </wps:spPr>
                      <wps:txbx>
                        <w:txbxContent>
                          <w:p w14:paraId="7F5281D4" w14:textId="1CCAC485" w:rsidR="00D8034A" w:rsidRPr="00A30878" w:rsidRDefault="00D8034A" w:rsidP="00D8034A">
                            <w:pPr>
                              <w:pStyle w:val="Descripcin"/>
                              <w:rPr>
                                <w:rFonts w:asciiTheme="minorHAnsi" w:hAnsiTheme="minorHAnsi" w:cstheme="minorHAnsi"/>
                                <w:noProof/>
                                <w:szCs w:val="24"/>
                              </w:rPr>
                            </w:pPr>
                            <w:r w:rsidRPr="00A30878">
                              <w:rPr>
                                <w:rFonts w:asciiTheme="minorHAnsi" w:hAnsiTheme="minorHAnsi" w:cstheme="minorHAnsi"/>
                                <w:b/>
                                <w:bCs/>
                              </w:rPr>
                              <w:t xml:space="preserve">Figura  </w:t>
                            </w:r>
                            <w:r w:rsidRPr="00A30878">
                              <w:rPr>
                                <w:rFonts w:asciiTheme="minorHAnsi" w:hAnsiTheme="minorHAnsi" w:cstheme="minorHAnsi"/>
                                <w:b/>
                                <w:bCs/>
                              </w:rPr>
                              <w:fldChar w:fldCharType="begin"/>
                            </w:r>
                            <w:r w:rsidRPr="00A30878">
                              <w:rPr>
                                <w:rFonts w:asciiTheme="minorHAnsi" w:hAnsiTheme="minorHAnsi" w:cstheme="minorHAnsi"/>
                                <w:b/>
                                <w:bCs/>
                              </w:rPr>
                              <w:instrText xml:space="preserve"> SEQ Figura_ \* ARABIC </w:instrText>
                            </w:r>
                            <w:r w:rsidRPr="00A30878">
                              <w:rPr>
                                <w:rFonts w:asciiTheme="minorHAnsi" w:hAnsiTheme="minorHAnsi" w:cstheme="minorHAnsi"/>
                                <w:b/>
                                <w:bCs/>
                              </w:rPr>
                              <w:fldChar w:fldCharType="separate"/>
                            </w:r>
                            <w:r w:rsidR="0083703F">
                              <w:rPr>
                                <w:rFonts w:asciiTheme="minorHAnsi" w:hAnsiTheme="minorHAnsi" w:cstheme="minorHAnsi"/>
                                <w:b/>
                                <w:bCs/>
                                <w:noProof/>
                              </w:rPr>
                              <w:t>1</w:t>
                            </w:r>
                            <w:r w:rsidRPr="00A30878">
                              <w:rPr>
                                <w:rFonts w:asciiTheme="minorHAnsi" w:hAnsiTheme="minorHAnsi" w:cstheme="minorHAnsi"/>
                                <w:b/>
                                <w:bCs/>
                              </w:rPr>
                              <w:fldChar w:fldCharType="end"/>
                            </w:r>
                            <w:r w:rsidRPr="00A30878">
                              <w:rPr>
                                <w:rFonts w:asciiTheme="minorHAnsi" w:hAnsiTheme="minorHAnsi" w:cstheme="minorHAnsi"/>
                                <w:b/>
                                <w:bCs/>
                              </w:rPr>
                              <w:t>.</w:t>
                            </w:r>
                            <w:r w:rsidRPr="00A30878">
                              <w:rPr>
                                <w:rFonts w:asciiTheme="minorHAnsi" w:hAnsiTheme="minorHAnsi" w:cstheme="minorHAnsi"/>
                              </w:rPr>
                              <w:t xml:space="preserve"> Título de la imagen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416CBB24" id="_x0000_t202" coordsize="21600,21600" o:spt="202" path="m,l,21600r21600,l21600,xe">
                <v:stroke joinstyle="miter"/>
                <v:path gradientshapeok="t" o:connecttype="rect"/>
              </v:shapetype>
              <v:shape id="Cuadro de texto 9" o:spid="_x0000_s1026" type="#_x0000_t202" style="position:absolute;left:0;text-align:left;margin-left:96.95pt;margin-top:104.55pt;width:247.75pt;height:24.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" o:allowoverlap="f" stroked="f">
                <v:textbox style="mso-fit-shape-to-text:t" inset="0,0,0,0">
                  <w:txbxContent>
                    <w:p w14:paraId="7F5281D4" w14:textId="1CCAC485" w:rsidR="00D8034A" w:rsidRPr="00A30878" w:rsidRDefault="00D8034A" w:rsidP="00D8034A">
                      <w:pPr>
                        <w:pStyle w:val="Descripcin"/>
                        <w:rPr>
                          <w:rFonts w:asciiTheme="minorHAnsi" w:hAnsiTheme="minorHAnsi" w:cstheme="minorHAnsi"/>
                          <w:noProof/>
                          <w:szCs w:val="24"/>
                        </w:rPr>
                      </w:pPr>
                      <w:r w:rsidRPr="00A30878">
                        <w:rPr>
                          <w:rFonts w:asciiTheme="minorHAnsi" w:hAnsiTheme="minorHAnsi" w:cstheme="minorHAnsi"/>
                          <w:b/>
                          <w:bCs/>
                        </w:rPr>
                        <w:t xml:space="preserve">Figura  </w:t>
                      </w:r>
                      <w:r w:rsidRPr="00A30878">
                        <w:rPr>
                          <w:rFonts w:asciiTheme="minorHAnsi" w:hAnsiTheme="minorHAnsi" w:cstheme="minorHAnsi"/>
                          <w:b/>
                          <w:bCs/>
                        </w:rPr>
                        <w:fldChar w:fldCharType="begin"/>
                      </w:r>
                      <w:r w:rsidRPr="00A30878">
                        <w:rPr>
                          <w:rFonts w:asciiTheme="minorHAnsi" w:hAnsiTheme="minorHAnsi" w:cstheme="minorHAnsi"/>
                          <w:b/>
                          <w:bCs/>
                        </w:rPr>
                        <w:instrText xml:space="preserve"> SEQ Figura_ \* ARABIC </w:instrText>
                      </w:r>
                      <w:r w:rsidRPr="00A30878">
                        <w:rPr>
                          <w:rFonts w:asciiTheme="minorHAnsi" w:hAnsiTheme="minorHAnsi" w:cstheme="minorHAnsi"/>
                          <w:b/>
                          <w:bCs/>
                        </w:rPr>
                        <w:fldChar w:fldCharType="separate"/>
                      </w:r>
                      <w:r w:rsidR="0083703F">
                        <w:rPr>
                          <w:rFonts w:asciiTheme="minorHAnsi" w:hAnsiTheme="minorHAnsi" w:cstheme="minorHAnsi"/>
                          <w:b/>
                          <w:bCs/>
                          <w:noProof/>
                        </w:rPr>
                        <w:t>1</w:t>
                      </w:r>
                      <w:r w:rsidRPr="00A30878">
                        <w:rPr>
                          <w:rFonts w:asciiTheme="minorHAnsi" w:hAnsiTheme="minorHAnsi" w:cstheme="minorHAnsi"/>
                          <w:b/>
                          <w:bCs/>
                        </w:rPr>
                        <w:fldChar w:fldCharType="end"/>
                      </w:r>
                      <w:r w:rsidRPr="00A30878">
                        <w:rPr>
                          <w:rFonts w:asciiTheme="minorHAnsi" w:hAnsiTheme="minorHAnsi" w:cstheme="minorHAnsi"/>
                          <w:b/>
                          <w:bCs/>
                        </w:rPr>
                        <w:t>.</w:t>
                      </w:r>
                      <w:r w:rsidRPr="00A30878">
                        <w:rPr>
                          <w:rFonts w:asciiTheme="minorHAnsi" w:hAnsiTheme="minorHAnsi" w:cstheme="minorHAnsi"/>
                        </w:rPr>
                        <w:t xml:space="preserve"> Título de la imagen</w:t>
                      </w:r>
                    </w:p>
                  </w:txbxContent>
                </v:textbox>
                <w10:wrap type="square"/>
              </v:shape>
            </w:pict>
          </mc:Fallback>
        </mc:AlternateContent>
      </w:r>
    </w:p>
    <w:p w14:paraId="5884ABB7" w14:textId="53A88C31" w:rsidR="005D7915" w:rsidRPr="0090726D" w:rsidRDefault="005D7915" w:rsidP="005D7915">
      <w:pPr>
        <w:spacing w:before="120" w:after="120" w:line="320" w:lineRule="exact"/>
        <w:rPr>
          <w:rFonts w:asciiTheme="minorHAnsi" w:hAnsiTheme="minorHAnsi" w:cstheme="minorHAnsi"/>
          <w:sz w:val="22"/>
          <w:szCs w:val="24"/>
        </w:rPr>
      </w:pPr>
    </w:p>
    <w:p w14:paraId="6B4FEEBE" w14:textId="3D0DF958" w:rsidR="00D8034A" w:rsidRPr="0090726D" w:rsidRDefault="00D8034A" w:rsidP="00D8034A">
      <w:pPr>
        <w:spacing w:before="120" w:after="120" w:line="320" w:lineRule="exact"/>
        <w:rPr>
          <w:rFonts w:asciiTheme="minorHAnsi" w:hAnsiTheme="minorHAnsi" w:cstheme="minorHAnsi"/>
          <w:b/>
          <w:bCs/>
          <w:sz w:val="22"/>
          <w:szCs w:val="24"/>
        </w:rPr>
      </w:pPr>
      <w:r w:rsidRPr="0090726D">
        <w:rPr>
          <w:rFonts w:asciiTheme="minorHAnsi" w:hAnsiTheme="minorHAnsi" w:cstheme="minorHAnsi"/>
          <w:sz w:val="22"/>
          <w:szCs w:val="24"/>
        </w:rPr>
        <w:t xml:space="preserve">Puede haber casos en los que se quieran </w:t>
      </w:r>
      <w:r w:rsidRPr="00CC4802">
        <w:rPr>
          <w:rFonts w:asciiTheme="minorHAnsi" w:hAnsiTheme="minorHAnsi" w:cstheme="minorHAnsi"/>
          <w:color w:val="948A54" w:themeColor="background2" w:themeShade="80"/>
          <w:sz w:val="22"/>
          <w:szCs w:val="24"/>
        </w:rPr>
        <w:t xml:space="preserve">agrupar dos o más imágenes </w:t>
      </w:r>
      <w:r w:rsidRPr="0090726D">
        <w:rPr>
          <w:rFonts w:asciiTheme="minorHAnsi" w:hAnsiTheme="minorHAnsi" w:cstheme="minorHAnsi"/>
          <w:sz w:val="22"/>
          <w:szCs w:val="24"/>
        </w:rPr>
        <w:t>en el mismo lugar</w:t>
      </w:r>
      <w:r w:rsidR="002E0906" w:rsidRPr="0090726D">
        <w:rPr>
          <w:rFonts w:asciiTheme="minorHAnsi" w:hAnsiTheme="minorHAnsi" w:cstheme="minorHAnsi"/>
          <w:sz w:val="22"/>
          <w:szCs w:val="24"/>
        </w:rPr>
        <w:t xml:space="preserve"> del documento y</w:t>
      </w:r>
      <w:r w:rsidRPr="0090726D">
        <w:rPr>
          <w:rFonts w:asciiTheme="minorHAnsi" w:hAnsiTheme="minorHAnsi" w:cstheme="minorHAnsi"/>
          <w:sz w:val="22"/>
          <w:szCs w:val="24"/>
        </w:rPr>
        <w:t xml:space="preserve"> bajo el mismo título. </w:t>
      </w:r>
      <w:r w:rsidRPr="0090726D">
        <w:rPr>
          <w:rFonts w:asciiTheme="minorHAnsi" w:hAnsiTheme="minorHAnsi" w:cstheme="minorHAnsi"/>
          <w:b/>
          <w:bCs/>
          <w:sz w:val="22"/>
          <w:szCs w:val="24"/>
        </w:rPr>
        <w:t>Ejemplo:</w:t>
      </w:r>
      <w:r w:rsidRPr="0090726D">
        <w:rPr>
          <w:rFonts w:asciiTheme="minorHAnsi" w:hAnsiTheme="minorHAnsi" w:cstheme="minorHAnsi"/>
          <w:sz w:val="22"/>
          <w:szCs w:val="24"/>
        </w:rPr>
        <w:t xml:space="preserve"> </w:t>
      </w:r>
      <w:r w:rsidR="002E0906" w:rsidRPr="0090726D">
        <w:rPr>
          <w:rFonts w:asciiTheme="minorHAnsi" w:hAnsiTheme="minorHAnsi" w:cstheme="minorHAnsi"/>
          <w:sz w:val="22"/>
          <w:szCs w:val="24"/>
        </w:rPr>
        <w:t>I</w:t>
      </w:r>
      <w:r w:rsidRPr="0090726D">
        <w:rPr>
          <w:rFonts w:asciiTheme="minorHAnsi" w:hAnsiTheme="minorHAnsi" w:cstheme="minorHAnsi"/>
          <w:sz w:val="22"/>
          <w:szCs w:val="24"/>
        </w:rPr>
        <w:t xml:space="preserve">mágenes de </w:t>
      </w:r>
      <w:r w:rsidR="00D0637C">
        <w:rPr>
          <w:rFonts w:asciiTheme="minorHAnsi" w:hAnsiTheme="minorHAnsi" w:cstheme="minorHAnsi"/>
          <w:sz w:val="22"/>
          <w:szCs w:val="24"/>
        </w:rPr>
        <w:t>Alicante</w:t>
      </w:r>
      <w:r w:rsidRPr="0090726D">
        <w:rPr>
          <w:rFonts w:asciiTheme="minorHAnsi" w:hAnsiTheme="minorHAnsi" w:cstheme="minorHAnsi"/>
          <w:sz w:val="22"/>
          <w:szCs w:val="24"/>
        </w:rPr>
        <w:t xml:space="preserve">. Para ello, se deberá referenciar cada imagen de la composición </w:t>
      </w:r>
      <w:r w:rsidRPr="00CC4802">
        <w:rPr>
          <w:rFonts w:asciiTheme="minorHAnsi" w:hAnsiTheme="minorHAnsi" w:cstheme="minorHAnsi"/>
          <w:color w:val="948A54" w:themeColor="background2" w:themeShade="80"/>
          <w:sz w:val="22"/>
          <w:szCs w:val="24"/>
        </w:rPr>
        <w:t xml:space="preserve">con una letra </w:t>
      </w:r>
      <w:r w:rsidRPr="0090726D">
        <w:rPr>
          <w:rFonts w:asciiTheme="minorHAnsi" w:hAnsiTheme="minorHAnsi" w:cstheme="minorHAnsi"/>
          <w:sz w:val="22"/>
          <w:szCs w:val="24"/>
        </w:rPr>
        <w:t xml:space="preserve">consecutivamente. </w:t>
      </w:r>
      <w:r w:rsidR="008D7CC1" w:rsidRPr="0090726D">
        <w:rPr>
          <w:rFonts w:asciiTheme="minorHAnsi" w:hAnsiTheme="minorHAnsi" w:cstheme="minorHAnsi"/>
          <w:sz w:val="22"/>
          <w:szCs w:val="24"/>
        </w:rPr>
        <w:t xml:space="preserve">Esta deberá situarse </w:t>
      </w:r>
      <w:r w:rsidR="008D7CC1" w:rsidRPr="00CC4802">
        <w:rPr>
          <w:rFonts w:asciiTheme="minorHAnsi" w:hAnsiTheme="minorHAnsi" w:cstheme="minorHAnsi"/>
          <w:color w:val="948A54" w:themeColor="background2" w:themeShade="80"/>
          <w:sz w:val="22"/>
          <w:szCs w:val="24"/>
        </w:rPr>
        <w:t xml:space="preserve">entre paréntesis </w:t>
      </w:r>
      <w:r w:rsidR="008D7CC1" w:rsidRPr="0090726D">
        <w:rPr>
          <w:rFonts w:asciiTheme="minorHAnsi" w:hAnsiTheme="minorHAnsi" w:cstheme="minorHAnsi"/>
          <w:sz w:val="22"/>
          <w:szCs w:val="24"/>
        </w:rPr>
        <w:t xml:space="preserve">y en </w:t>
      </w:r>
      <w:r w:rsidR="008D7CC1" w:rsidRPr="00CC4802">
        <w:rPr>
          <w:rFonts w:asciiTheme="minorHAnsi" w:hAnsiTheme="minorHAnsi" w:cstheme="minorHAnsi"/>
          <w:color w:val="948A54" w:themeColor="background2" w:themeShade="80"/>
          <w:sz w:val="22"/>
          <w:szCs w:val="24"/>
        </w:rPr>
        <w:t>negrita</w:t>
      </w:r>
      <w:r w:rsidR="008D7CC1" w:rsidRPr="0090726D">
        <w:rPr>
          <w:rFonts w:asciiTheme="minorHAnsi" w:hAnsiTheme="minorHAnsi" w:cstheme="minorHAnsi"/>
          <w:color w:val="B41A62"/>
          <w:sz w:val="22"/>
          <w:szCs w:val="24"/>
        </w:rPr>
        <w:t xml:space="preserve"> </w:t>
      </w:r>
      <w:r w:rsidR="008D7CC1" w:rsidRPr="0090726D">
        <w:rPr>
          <w:rFonts w:asciiTheme="minorHAnsi" w:hAnsiTheme="minorHAnsi" w:cstheme="minorHAnsi"/>
          <w:sz w:val="22"/>
          <w:szCs w:val="24"/>
        </w:rPr>
        <w:t xml:space="preserve">con fuente </w:t>
      </w:r>
      <w:r w:rsidR="00D45E1F" w:rsidRPr="00CC4802">
        <w:rPr>
          <w:rFonts w:asciiTheme="minorHAnsi" w:hAnsiTheme="minorHAnsi" w:cstheme="minorHAnsi"/>
          <w:color w:val="948A54" w:themeColor="background2" w:themeShade="80"/>
          <w:sz w:val="22"/>
          <w:szCs w:val="24"/>
        </w:rPr>
        <w:t>Calibri</w:t>
      </w:r>
      <w:r w:rsidR="008D7CC1" w:rsidRPr="00CC4802">
        <w:rPr>
          <w:rFonts w:asciiTheme="minorHAnsi" w:hAnsiTheme="minorHAnsi" w:cstheme="minorHAnsi"/>
          <w:color w:val="948A54" w:themeColor="background2" w:themeShade="80"/>
          <w:sz w:val="22"/>
          <w:szCs w:val="24"/>
        </w:rPr>
        <w:t xml:space="preserve"> de 10 </w:t>
      </w:r>
      <w:proofErr w:type="spellStart"/>
      <w:r w:rsidR="008D7CC1" w:rsidRPr="00CC4802">
        <w:rPr>
          <w:rFonts w:asciiTheme="minorHAnsi" w:hAnsiTheme="minorHAnsi" w:cstheme="minorHAnsi"/>
          <w:color w:val="948A54" w:themeColor="background2" w:themeShade="80"/>
          <w:sz w:val="22"/>
          <w:szCs w:val="24"/>
        </w:rPr>
        <w:t>ptos</w:t>
      </w:r>
      <w:proofErr w:type="spellEnd"/>
      <w:r w:rsidR="008D7CC1" w:rsidRPr="0090726D">
        <w:rPr>
          <w:rFonts w:asciiTheme="minorHAnsi" w:hAnsiTheme="minorHAnsi" w:cstheme="minorHAnsi"/>
          <w:sz w:val="22"/>
          <w:szCs w:val="24"/>
        </w:rPr>
        <w:t xml:space="preserve">. </w:t>
      </w:r>
      <w:r w:rsidRPr="0090726D">
        <w:rPr>
          <w:rFonts w:asciiTheme="minorHAnsi" w:hAnsiTheme="minorHAnsi" w:cstheme="minorHAnsi"/>
          <w:sz w:val="22"/>
          <w:szCs w:val="24"/>
        </w:rPr>
        <w:t>En el texto de título de la figura, se</w:t>
      </w:r>
      <w:r w:rsidR="008D7CC1" w:rsidRPr="0090726D">
        <w:rPr>
          <w:rFonts w:asciiTheme="minorHAnsi" w:hAnsiTheme="minorHAnsi" w:cstheme="minorHAnsi"/>
          <w:sz w:val="22"/>
          <w:szCs w:val="24"/>
        </w:rPr>
        <w:t xml:space="preserve"> comenzará con el título común, seguido de </w:t>
      </w:r>
      <w:r w:rsidR="008D7CC1" w:rsidRPr="00CC4802">
        <w:rPr>
          <w:rFonts w:asciiTheme="minorHAnsi" w:hAnsiTheme="minorHAnsi" w:cstheme="minorHAnsi"/>
          <w:color w:val="948A54" w:themeColor="background2" w:themeShade="80"/>
          <w:sz w:val="22"/>
          <w:szCs w:val="24"/>
        </w:rPr>
        <w:t xml:space="preserve">dos puntos </w:t>
      </w:r>
      <w:r w:rsidR="008D7CC1" w:rsidRPr="0090726D">
        <w:rPr>
          <w:rFonts w:asciiTheme="minorHAnsi" w:hAnsiTheme="minorHAnsi" w:cstheme="minorHAnsi"/>
          <w:sz w:val="22"/>
          <w:szCs w:val="24"/>
        </w:rPr>
        <w:t>y, tras él, se</w:t>
      </w:r>
      <w:r w:rsidRPr="0090726D">
        <w:rPr>
          <w:rFonts w:asciiTheme="minorHAnsi" w:hAnsiTheme="minorHAnsi" w:cstheme="minorHAnsi"/>
          <w:sz w:val="22"/>
          <w:szCs w:val="24"/>
        </w:rPr>
        <w:t xml:space="preserve"> hará referencia a </w:t>
      </w:r>
      <w:r w:rsidR="008D7CC1" w:rsidRPr="0090726D">
        <w:rPr>
          <w:rFonts w:asciiTheme="minorHAnsi" w:hAnsiTheme="minorHAnsi" w:cstheme="minorHAnsi"/>
          <w:sz w:val="22"/>
          <w:szCs w:val="24"/>
        </w:rPr>
        <w:t>las distintas letras</w:t>
      </w:r>
      <w:r w:rsidRPr="0090726D">
        <w:rPr>
          <w:rFonts w:asciiTheme="minorHAnsi" w:hAnsiTheme="minorHAnsi" w:cstheme="minorHAnsi"/>
          <w:sz w:val="22"/>
          <w:szCs w:val="24"/>
        </w:rPr>
        <w:t xml:space="preserve"> </w:t>
      </w:r>
      <w:r w:rsidR="008D7CC1" w:rsidRPr="0090726D">
        <w:rPr>
          <w:rFonts w:asciiTheme="minorHAnsi" w:hAnsiTheme="minorHAnsi" w:cstheme="minorHAnsi"/>
          <w:sz w:val="22"/>
          <w:szCs w:val="24"/>
        </w:rPr>
        <w:t xml:space="preserve">con el mismo formato anterior (en negrita, entre paréntesis, </w:t>
      </w:r>
      <w:r w:rsidR="00D45E1F">
        <w:rPr>
          <w:rFonts w:asciiTheme="minorHAnsi" w:hAnsiTheme="minorHAnsi" w:cstheme="minorHAnsi"/>
          <w:sz w:val="22"/>
          <w:szCs w:val="24"/>
        </w:rPr>
        <w:t>Calibri</w:t>
      </w:r>
      <w:r w:rsidR="008D7CC1" w:rsidRPr="0090726D">
        <w:rPr>
          <w:rFonts w:asciiTheme="minorHAnsi" w:hAnsiTheme="minorHAnsi" w:cstheme="minorHAnsi"/>
          <w:sz w:val="22"/>
          <w:szCs w:val="24"/>
        </w:rPr>
        <w:t xml:space="preserve"> de 10 </w:t>
      </w:r>
      <w:proofErr w:type="spellStart"/>
      <w:r w:rsidR="008D7CC1" w:rsidRPr="0090726D">
        <w:rPr>
          <w:rFonts w:asciiTheme="minorHAnsi" w:hAnsiTheme="minorHAnsi" w:cstheme="minorHAnsi"/>
          <w:sz w:val="22"/>
          <w:szCs w:val="24"/>
        </w:rPr>
        <w:t>ptos</w:t>
      </w:r>
      <w:proofErr w:type="spellEnd"/>
      <w:r w:rsidR="008D7CC1" w:rsidRPr="0090726D">
        <w:rPr>
          <w:rFonts w:asciiTheme="minorHAnsi" w:hAnsiTheme="minorHAnsi" w:cstheme="minorHAnsi"/>
          <w:sz w:val="22"/>
          <w:szCs w:val="24"/>
        </w:rPr>
        <w:t>).</w:t>
      </w:r>
      <w:r w:rsidRPr="0090726D">
        <w:rPr>
          <w:rFonts w:asciiTheme="minorHAnsi" w:hAnsiTheme="minorHAnsi" w:cstheme="minorHAnsi"/>
          <w:sz w:val="22"/>
          <w:szCs w:val="24"/>
        </w:rPr>
        <w:t xml:space="preserve"> </w:t>
      </w:r>
      <w:r w:rsidR="008D7CC1" w:rsidRPr="0090726D">
        <w:rPr>
          <w:rFonts w:asciiTheme="minorHAnsi" w:hAnsiTheme="minorHAnsi" w:cstheme="minorHAnsi"/>
          <w:sz w:val="22"/>
          <w:szCs w:val="24"/>
        </w:rPr>
        <w:t>P</w:t>
      </w:r>
      <w:r w:rsidRPr="0090726D">
        <w:rPr>
          <w:rFonts w:asciiTheme="minorHAnsi" w:hAnsiTheme="minorHAnsi" w:cstheme="minorHAnsi"/>
          <w:sz w:val="22"/>
          <w:szCs w:val="24"/>
        </w:rPr>
        <w:t>osteriormente, se escribirá su descripción.</w:t>
      </w:r>
      <w:r w:rsidR="008D7CC1" w:rsidRPr="0090726D">
        <w:rPr>
          <w:rFonts w:asciiTheme="minorHAnsi" w:hAnsiTheme="minorHAnsi" w:cstheme="minorHAnsi"/>
          <w:sz w:val="22"/>
          <w:szCs w:val="24"/>
        </w:rPr>
        <w:t xml:space="preserve"> </w:t>
      </w:r>
      <w:r w:rsidR="008D7CC1" w:rsidRPr="0090726D">
        <w:rPr>
          <w:rFonts w:asciiTheme="minorHAnsi" w:hAnsiTheme="minorHAnsi" w:cstheme="minorHAnsi"/>
          <w:b/>
          <w:bCs/>
          <w:sz w:val="22"/>
          <w:szCs w:val="24"/>
        </w:rPr>
        <w:t>Ejemplo:</w:t>
      </w:r>
    </w:p>
    <w:p w14:paraId="0D588A6E" w14:textId="7F11A4E3" w:rsidR="00D8034A" w:rsidRPr="0090726D" w:rsidRDefault="00D8034A" w:rsidP="00D8034A">
      <w:pPr>
        <w:spacing w:before="120" w:after="120" w:line="320" w:lineRule="exact"/>
        <w:rPr>
          <w:rFonts w:asciiTheme="minorHAnsi" w:hAnsiTheme="minorHAnsi" w:cstheme="minorHAnsi"/>
          <w:sz w:val="22"/>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D8034A" w:rsidRPr="0090726D" w14:paraId="64271A23" w14:textId="77777777" w:rsidTr="008D7CC1">
        <w:tc>
          <w:tcPr>
            <w:tcW w:w="4530" w:type="dxa"/>
          </w:tcPr>
          <w:p w14:paraId="68C42C1C" w14:textId="7D8460FE" w:rsidR="00D8034A" w:rsidRPr="0090726D" w:rsidRDefault="00CC4802" w:rsidP="00D8034A">
            <w:pPr>
              <w:spacing w:before="120" w:after="120" w:line="320" w:lineRule="exact"/>
              <w:rPr>
                <w:rFonts w:asciiTheme="minorHAnsi" w:hAnsiTheme="minorHAnsi" w:cstheme="minorHAnsi"/>
                <w:sz w:val="22"/>
                <w:szCs w:val="24"/>
              </w:rPr>
            </w:pPr>
            <w:r w:rsidRPr="00CC4802">
              <w:rPr>
                <w:rFonts w:asciiTheme="minorHAnsi" w:hAnsiTheme="minorHAnsi" w:cstheme="minorHAnsi"/>
                <w:noProof/>
                <w:sz w:val="22"/>
                <w:szCs w:val="24"/>
              </w:rPr>
              <w:lastRenderedPageBreak/>
              <w:drawing>
                <wp:anchor distT="0" distB="0" distL="114300" distR="114300" simplePos="0" relativeHeight="251668480" behindDoc="0" locked="0" layoutInCell="1" allowOverlap="1" wp14:anchorId="28F691E0" wp14:editId="56D76E97">
                  <wp:simplePos x="0" y="0"/>
                  <wp:positionH relativeFrom="column">
                    <wp:posOffset>417830</wp:posOffset>
                  </wp:positionH>
                  <wp:positionV relativeFrom="paragraph">
                    <wp:posOffset>0</wp:posOffset>
                  </wp:positionV>
                  <wp:extent cx="1912620" cy="122174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912620" cy="1221740"/>
                          </a:xfrm>
                          <a:prstGeom prst="rect">
                            <a:avLst/>
                          </a:prstGeom>
                        </pic:spPr>
                      </pic:pic>
                    </a:graphicData>
                  </a:graphic>
                  <wp14:sizeRelH relativeFrom="margin">
                    <wp14:pctWidth>0</wp14:pctWidth>
                  </wp14:sizeRelH>
                  <wp14:sizeRelV relativeFrom="margin">
                    <wp14:pctHeight>0</wp14:pctHeight>
                  </wp14:sizeRelV>
                </wp:anchor>
              </w:drawing>
            </w:r>
          </w:p>
        </w:tc>
        <w:tc>
          <w:tcPr>
            <w:tcW w:w="4531" w:type="dxa"/>
          </w:tcPr>
          <w:p w14:paraId="48DD12CD" w14:textId="37187DD8" w:rsidR="00D8034A" w:rsidRPr="0090726D" w:rsidRDefault="00CC4802" w:rsidP="00D8034A">
            <w:pPr>
              <w:spacing w:before="120" w:after="120" w:line="320" w:lineRule="exact"/>
              <w:rPr>
                <w:rFonts w:asciiTheme="minorHAnsi" w:hAnsiTheme="minorHAnsi" w:cstheme="minorHAnsi"/>
                <w:sz w:val="22"/>
                <w:szCs w:val="24"/>
              </w:rPr>
            </w:pPr>
            <w:r w:rsidRPr="00CC4802">
              <w:rPr>
                <w:rFonts w:asciiTheme="minorHAnsi" w:hAnsiTheme="minorHAnsi" w:cstheme="minorHAnsi"/>
                <w:noProof/>
                <w:sz w:val="22"/>
                <w:szCs w:val="24"/>
              </w:rPr>
              <w:drawing>
                <wp:anchor distT="0" distB="0" distL="114300" distR="114300" simplePos="0" relativeHeight="251669504" behindDoc="0" locked="0" layoutInCell="1" allowOverlap="1" wp14:anchorId="42CF5820" wp14:editId="660BBF21">
                  <wp:simplePos x="0" y="0"/>
                  <wp:positionH relativeFrom="column">
                    <wp:posOffset>528320</wp:posOffset>
                  </wp:positionH>
                  <wp:positionV relativeFrom="paragraph">
                    <wp:posOffset>0</wp:posOffset>
                  </wp:positionV>
                  <wp:extent cx="1616710" cy="1211580"/>
                  <wp:effectExtent l="0" t="0" r="2540" b="762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616710" cy="1211580"/>
                          </a:xfrm>
                          <a:prstGeom prst="rect">
                            <a:avLst/>
                          </a:prstGeom>
                        </pic:spPr>
                      </pic:pic>
                    </a:graphicData>
                  </a:graphic>
                  <wp14:sizeRelH relativeFrom="margin">
                    <wp14:pctWidth>0</wp14:pctWidth>
                  </wp14:sizeRelH>
                  <wp14:sizeRelV relativeFrom="margin">
                    <wp14:pctHeight>0</wp14:pctHeight>
                  </wp14:sizeRelV>
                </wp:anchor>
              </w:drawing>
            </w:r>
          </w:p>
        </w:tc>
      </w:tr>
      <w:tr w:rsidR="00D8034A" w:rsidRPr="0090726D" w14:paraId="0F5A3349" w14:textId="77777777" w:rsidTr="008D7CC1">
        <w:tc>
          <w:tcPr>
            <w:tcW w:w="4530" w:type="dxa"/>
          </w:tcPr>
          <w:p w14:paraId="4B229E7C" w14:textId="675167A1" w:rsidR="00D8034A" w:rsidRPr="0090726D" w:rsidRDefault="008D7CC1" w:rsidP="008D7CC1">
            <w:pPr>
              <w:spacing w:before="120" w:after="120" w:line="320" w:lineRule="exact"/>
              <w:jc w:val="center"/>
              <w:rPr>
                <w:rFonts w:asciiTheme="minorHAnsi" w:hAnsiTheme="minorHAnsi" w:cstheme="minorHAnsi"/>
                <w:b/>
                <w:bCs/>
                <w:sz w:val="22"/>
                <w:szCs w:val="24"/>
              </w:rPr>
            </w:pPr>
            <w:r w:rsidRPr="0090726D">
              <w:rPr>
                <w:rFonts w:asciiTheme="minorHAnsi" w:hAnsiTheme="minorHAnsi" w:cstheme="minorHAnsi"/>
                <w:b/>
                <w:bCs/>
              </w:rPr>
              <w:t>(a)</w:t>
            </w:r>
          </w:p>
        </w:tc>
        <w:tc>
          <w:tcPr>
            <w:tcW w:w="4531" w:type="dxa"/>
          </w:tcPr>
          <w:p w14:paraId="0A26D8DC" w14:textId="3075F195" w:rsidR="00D8034A" w:rsidRPr="0090726D" w:rsidRDefault="008D7CC1" w:rsidP="008D7CC1">
            <w:pPr>
              <w:keepNext/>
              <w:spacing w:before="120" w:after="120" w:line="320" w:lineRule="exact"/>
              <w:jc w:val="center"/>
              <w:rPr>
                <w:rFonts w:asciiTheme="minorHAnsi" w:hAnsiTheme="minorHAnsi" w:cstheme="minorHAnsi"/>
                <w:sz w:val="22"/>
                <w:szCs w:val="24"/>
              </w:rPr>
            </w:pPr>
            <w:r w:rsidRPr="0090726D">
              <w:rPr>
                <w:rFonts w:asciiTheme="minorHAnsi" w:hAnsiTheme="minorHAnsi" w:cstheme="minorHAnsi"/>
                <w:b/>
                <w:bCs/>
              </w:rPr>
              <w:t>(b)</w:t>
            </w:r>
          </w:p>
        </w:tc>
      </w:tr>
    </w:tbl>
    <w:p w14:paraId="1A11F09A" w14:textId="58999B19" w:rsidR="00D8034A" w:rsidRPr="0090726D" w:rsidRDefault="008D7CC1" w:rsidP="008D7CC1">
      <w:pPr>
        <w:pStyle w:val="Descripcin"/>
        <w:rPr>
          <w:rFonts w:asciiTheme="minorHAnsi" w:hAnsiTheme="minorHAnsi" w:cstheme="minorHAnsi"/>
          <w:sz w:val="22"/>
          <w:szCs w:val="24"/>
        </w:rPr>
      </w:pPr>
      <w:r w:rsidRPr="0090726D">
        <w:rPr>
          <w:rFonts w:asciiTheme="minorHAnsi" w:hAnsiTheme="minorHAnsi" w:cstheme="minorHAnsi"/>
          <w:b/>
          <w:bCs/>
        </w:rPr>
        <w:t xml:space="preserve">Figura  </w:t>
      </w:r>
      <w:r w:rsidRPr="0090726D">
        <w:rPr>
          <w:rFonts w:asciiTheme="minorHAnsi" w:hAnsiTheme="minorHAnsi" w:cstheme="minorHAnsi"/>
          <w:b/>
          <w:bCs/>
        </w:rPr>
        <w:fldChar w:fldCharType="begin"/>
      </w:r>
      <w:r w:rsidRPr="0090726D">
        <w:rPr>
          <w:rFonts w:asciiTheme="minorHAnsi" w:hAnsiTheme="minorHAnsi" w:cstheme="minorHAnsi"/>
          <w:b/>
          <w:bCs/>
        </w:rPr>
        <w:instrText xml:space="preserve"> SEQ Figura_ \* ARABIC </w:instrText>
      </w:r>
      <w:r w:rsidRPr="0090726D">
        <w:rPr>
          <w:rFonts w:asciiTheme="minorHAnsi" w:hAnsiTheme="minorHAnsi" w:cstheme="minorHAnsi"/>
          <w:b/>
          <w:bCs/>
        </w:rPr>
        <w:fldChar w:fldCharType="separate"/>
      </w:r>
      <w:r w:rsidR="0083703F">
        <w:rPr>
          <w:rFonts w:asciiTheme="minorHAnsi" w:hAnsiTheme="minorHAnsi" w:cstheme="minorHAnsi"/>
          <w:b/>
          <w:bCs/>
          <w:noProof/>
        </w:rPr>
        <w:t>2</w:t>
      </w:r>
      <w:r w:rsidRPr="0090726D">
        <w:rPr>
          <w:rFonts w:asciiTheme="minorHAnsi" w:hAnsiTheme="minorHAnsi" w:cstheme="minorHAnsi"/>
          <w:b/>
          <w:bCs/>
        </w:rPr>
        <w:fldChar w:fldCharType="end"/>
      </w:r>
      <w:r w:rsidRPr="0090726D">
        <w:rPr>
          <w:rFonts w:asciiTheme="minorHAnsi" w:hAnsiTheme="minorHAnsi" w:cstheme="minorHAnsi"/>
          <w:b/>
          <w:bCs/>
        </w:rPr>
        <w:t xml:space="preserve">. </w:t>
      </w:r>
      <w:r w:rsidRPr="0090726D">
        <w:rPr>
          <w:rFonts w:asciiTheme="minorHAnsi" w:hAnsiTheme="minorHAnsi" w:cstheme="minorHAnsi"/>
        </w:rPr>
        <w:t xml:space="preserve">Imágenes de </w:t>
      </w:r>
      <w:r w:rsidR="004E27E6">
        <w:rPr>
          <w:rFonts w:asciiTheme="minorHAnsi" w:hAnsiTheme="minorHAnsi" w:cstheme="minorHAnsi"/>
        </w:rPr>
        <w:t>Alicante</w:t>
      </w:r>
      <w:r w:rsidRPr="0090726D">
        <w:rPr>
          <w:rFonts w:asciiTheme="minorHAnsi" w:hAnsiTheme="minorHAnsi" w:cstheme="minorHAnsi"/>
          <w:b/>
          <w:bCs/>
        </w:rPr>
        <w:t>: (a)</w:t>
      </w:r>
      <w:r w:rsidRPr="0090726D">
        <w:rPr>
          <w:rFonts w:asciiTheme="minorHAnsi" w:hAnsiTheme="minorHAnsi" w:cstheme="minorHAnsi"/>
        </w:rPr>
        <w:t xml:space="preserve"> </w:t>
      </w:r>
      <w:r w:rsidR="004E27E6">
        <w:rPr>
          <w:rFonts w:asciiTheme="minorHAnsi" w:hAnsiTheme="minorHAnsi" w:cstheme="minorHAnsi"/>
        </w:rPr>
        <w:t>Castillo de Santa Bárbara</w:t>
      </w:r>
      <w:r w:rsidRPr="0090726D">
        <w:rPr>
          <w:rFonts w:asciiTheme="minorHAnsi" w:hAnsiTheme="minorHAnsi" w:cstheme="minorHAnsi"/>
        </w:rPr>
        <w:t xml:space="preserve">. </w:t>
      </w:r>
      <w:r w:rsidRPr="0090726D">
        <w:rPr>
          <w:rFonts w:asciiTheme="minorHAnsi" w:hAnsiTheme="minorHAnsi" w:cstheme="minorHAnsi"/>
          <w:b/>
          <w:bCs/>
        </w:rPr>
        <w:t>(b)</w:t>
      </w:r>
      <w:r w:rsidRPr="0090726D">
        <w:rPr>
          <w:rFonts w:asciiTheme="minorHAnsi" w:hAnsiTheme="minorHAnsi" w:cstheme="minorHAnsi"/>
        </w:rPr>
        <w:t xml:space="preserve"> </w:t>
      </w:r>
      <w:r w:rsidR="00E64DCE">
        <w:rPr>
          <w:rFonts w:asciiTheme="minorHAnsi" w:hAnsiTheme="minorHAnsi" w:cstheme="minorHAnsi"/>
        </w:rPr>
        <w:t xml:space="preserve">Vista aérea </w:t>
      </w:r>
      <w:r w:rsidR="004E27E6">
        <w:rPr>
          <w:rFonts w:asciiTheme="minorHAnsi" w:hAnsiTheme="minorHAnsi" w:cstheme="minorHAnsi"/>
        </w:rPr>
        <w:t>Alicante</w:t>
      </w:r>
      <w:r w:rsidRPr="0090726D">
        <w:rPr>
          <w:rFonts w:asciiTheme="minorHAnsi" w:hAnsiTheme="minorHAnsi" w:cstheme="minorHAnsi"/>
        </w:rPr>
        <w:t>.</w:t>
      </w:r>
      <w:r w:rsidR="006E03E3" w:rsidRPr="0090726D">
        <w:rPr>
          <w:rFonts w:asciiTheme="minorHAnsi" w:hAnsiTheme="minorHAnsi" w:cstheme="minorHAnsi"/>
        </w:rPr>
        <w:t xml:space="preserve"> </w:t>
      </w:r>
      <w:r w:rsidR="006E03E3" w:rsidRPr="0090726D">
        <w:rPr>
          <w:rFonts w:asciiTheme="minorHAnsi" w:hAnsiTheme="minorHAnsi" w:cstheme="minorHAnsi"/>
          <w:b/>
          <w:bCs/>
        </w:rPr>
        <w:t>Fuente:</w:t>
      </w:r>
      <w:r w:rsidR="006E03E3" w:rsidRPr="0090726D">
        <w:rPr>
          <w:rFonts w:asciiTheme="minorHAnsi" w:hAnsiTheme="minorHAnsi" w:cstheme="minorHAnsi"/>
        </w:rPr>
        <w:t xml:space="preserve"> </w:t>
      </w:r>
      <w:proofErr w:type="spellStart"/>
      <w:r w:rsidR="006E03E3" w:rsidRPr="0090726D">
        <w:rPr>
          <w:rFonts w:asciiTheme="minorHAnsi" w:hAnsiTheme="minorHAnsi" w:cstheme="minorHAnsi"/>
        </w:rPr>
        <w:t>Pixabay</w:t>
      </w:r>
      <w:proofErr w:type="spellEnd"/>
    </w:p>
    <w:p w14:paraId="7494D845" w14:textId="0DB6EBFA" w:rsidR="00D8034A" w:rsidRPr="0090726D" w:rsidRDefault="00D8034A" w:rsidP="000F1BE4">
      <w:pPr>
        <w:rPr>
          <w:rFonts w:asciiTheme="minorHAnsi" w:hAnsiTheme="minorHAnsi" w:cstheme="minorHAnsi"/>
          <w:bCs/>
          <w:sz w:val="22"/>
        </w:rPr>
      </w:pPr>
    </w:p>
    <w:p w14:paraId="3D879A01" w14:textId="427E1B72" w:rsidR="002E0906" w:rsidRPr="0090726D" w:rsidRDefault="002E0906" w:rsidP="000F1BE4">
      <w:pPr>
        <w:rPr>
          <w:rFonts w:asciiTheme="minorHAnsi" w:hAnsiTheme="minorHAnsi" w:cstheme="minorHAnsi"/>
          <w:bCs/>
          <w:sz w:val="22"/>
        </w:rPr>
      </w:pPr>
      <w:r w:rsidRPr="0090726D">
        <w:rPr>
          <w:rFonts w:asciiTheme="minorHAnsi" w:hAnsiTheme="minorHAnsi" w:cstheme="minorHAnsi"/>
          <w:bCs/>
          <w:sz w:val="22"/>
        </w:rPr>
        <w:t xml:space="preserve">Para referenciar en el texto este tipo de imágenes individualmente se utilizará la fórmula </w:t>
      </w:r>
      <w:r w:rsidRPr="003A1805">
        <w:rPr>
          <w:rFonts w:asciiTheme="minorHAnsi" w:hAnsiTheme="minorHAnsi" w:cstheme="minorHAnsi"/>
          <w:bCs/>
          <w:color w:val="948A54" w:themeColor="background2" w:themeShade="80"/>
          <w:sz w:val="22"/>
        </w:rPr>
        <w:t>“Figura #+letra”</w:t>
      </w:r>
      <w:r w:rsidRPr="0090726D">
        <w:rPr>
          <w:rFonts w:asciiTheme="minorHAnsi" w:hAnsiTheme="minorHAnsi" w:cstheme="minorHAnsi"/>
          <w:bCs/>
          <w:sz w:val="22"/>
        </w:rPr>
        <w:t xml:space="preserve">. </w:t>
      </w:r>
      <w:r w:rsidRPr="0090726D">
        <w:rPr>
          <w:rFonts w:asciiTheme="minorHAnsi" w:hAnsiTheme="minorHAnsi" w:cstheme="minorHAnsi"/>
          <w:b/>
          <w:sz w:val="22"/>
        </w:rPr>
        <w:t>Ejemplo:</w:t>
      </w:r>
      <w:r w:rsidRPr="0090726D">
        <w:rPr>
          <w:rFonts w:asciiTheme="minorHAnsi" w:hAnsiTheme="minorHAnsi" w:cstheme="minorHAnsi"/>
          <w:bCs/>
          <w:sz w:val="22"/>
        </w:rPr>
        <w:t xml:space="preserve"> “Figura 1a”. </w:t>
      </w:r>
    </w:p>
    <w:p w14:paraId="41B5863C" w14:textId="00655CD0" w:rsidR="006E03E3" w:rsidRPr="0090726D" w:rsidRDefault="006E03E3" w:rsidP="008D7CC1">
      <w:pPr>
        <w:spacing w:before="120" w:after="120" w:line="320" w:lineRule="exact"/>
        <w:rPr>
          <w:rFonts w:asciiTheme="minorHAnsi" w:hAnsiTheme="minorHAnsi" w:cstheme="minorHAnsi"/>
          <w:bCs/>
          <w:sz w:val="22"/>
        </w:rPr>
      </w:pPr>
      <w:r w:rsidRPr="0090726D">
        <w:rPr>
          <w:rFonts w:asciiTheme="minorHAnsi" w:hAnsiTheme="minorHAnsi" w:cstheme="minorHAnsi"/>
          <w:bCs/>
          <w:sz w:val="22"/>
        </w:rPr>
        <w:t xml:space="preserve">Las </w:t>
      </w:r>
      <w:r w:rsidRPr="00B97EEC">
        <w:rPr>
          <w:rFonts w:asciiTheme="minorHAnsi" w:hAnsiTheme="minorHAnsi" w:cstheme="minorHAnsi"/>
          <w:bCs/>
          <w:color w:val="948A54" w:themeColor="background2" w:themeShade="80"/>
          <w:sz w:val="22"/>
        </w:rPr>
        <w:t>gráficas</w:t>
      </w:r>
      <w:r w:rsidRPr="0090726D">
        <w:rPr>
          <w:rFonts w:asciiTheme="minorHAnsi" w:hAnsiTheme="minorHAnsi" w:cstheme="minorHAnsi"/>
          <w:bCs/>
          <w:sz w:val="22"/>
        </w:rPr>
        <w:t xml:space="preserve">, que deberán ser consideradas como figuras, deben utilizar </w:t>
      </w:r>
      <w:r w:rsidRPr="00B97EEC">
        <w:rPr>
          <w:rFonts w:asciiTheme="minorHAnsi" w:hAnsiTheme="minorHAnsi" w:cstheme="minorHAnsi"/>
          <w:bCs/>
          <w:color w:val="948A54" w:themeColor="background2" w:themeShade="80"/>
          <w:sz w:val="22"/>
        </w:rPr>
        <w:t>ejes</w:t>
      </w:r>
      <w:r w:rsidRPr="0090726D">
        <w:rPr>
          <w:rFonts w:asciiTheme="minorHAnsi" w:hAnsiTheme="minorHAnsi" w:cstheme="minorHAnsi"/>
          <w:bCs/>
          <w:sz w:val="22"/>
        </w:rPr>
        <w:t xml:space="preserve"> de color </w:t>
      </w:r>
      <w:r w:rsidRPr="00B97EEC">
        <w:rPr>
          <w:rFonts w:asciiTheme="minorHAnsi" w:hAnsiTheme="minorHAnsi" w:cstheme="minorHAnsi"/>
          <w:bCs/>
          <w:color w:val="948A54" w:themeColor="background2" w:themeShade="80"/>
          <w:sz w:val="22"/>
        </w:rPr>
        <w:t>negro</w:t>
      </w:r>
      <w:r w:rsidRPr="0090726D">
        <w:rPr>
          <w:rFonts w:asciiTheme="minorHAnsi" w:hAnsiTheme="minorHAnsi" w:cstheme="minorHAnsi"/>
          <w:bCs/>
          <w:sz w:val="22"/>
        </w:rPr>
        <w:t xml:space="preserve">, </w:t>
      </w:r>
      <w:r w:rsidRPr="00B97EEC">
        <w:rPr>
          <w:rFonts w:asciiTheme="minorHAnsi" w:hAnsiTheme="minorHAnsi" w:cstheme="minorHAnsi"/>
          <w:bCs/>
          <w:color w:val="948A54" w:themeColor="background2" w:themeShade="80"/>
          <w:sz w:val="22"/>
        </w:rPr>
        <w:t xml:space="preserve">con títulos </w:t>
      </w:r>
      <w:r w:rsidR="002E0906" w:rsidRPr="0090726D">
        <w:rPr>
          <w:rFonts w:asciiTheme="minorHAnsi" w:hAnsiTheme="minorHAnsi" w:cstheme="minorHAnsi"/>
          <w:bCs/>
          <w:sz w:val="22"/>
        </w:rPr>
        <w:t>en ellos</w:t>
      </w:r>
      <w:r w:rsidRPr="0090726D">
        <w:rPr>
          <w:rFonts w:asciiTheme="minorHAnsi" w:hAnsiTheme="minorHAnsi" w:cstheme="minorHAnsi"/>
          <w:bCs/>
          <w:sz w:val="22"/>
        </w:rPr>
        <w:t xml:space="preserve"> y </w:t>
      </w:r>
      <w:r w:rsidRPr="00B97EEC">
        <w:rPr>
          <w:rFonts w:asciiTheme="minorHAnsi" w:hAnsiTheme="minorHAnsi" w:cstheme="minorHAnsi"/>
          <w:bCs/>
          <w:color w:val="948A54" w:themeColor="background2" w:themeShade="80"/>
          <w:sz w:val="22"/>
        </w:rPr>
        <w:t xml:space="preserve">leyenda </w:t>
      </w:r>
      <w:r w:rsidR="002E0906" w:rsidRPr="00B97EEC">
        <w:rPr>
          <w:rFonts w:asciiTheme="minorHAnsi" w:hAnsiTheme="minorHAnsi" w:cstheme="minorHAnsi"/>
          <w:bCs/>
          <w:color w:val="948A54" w:themeColor="background2" w:themeShade="80"/>
          <w:sz w:val="22"/>
        </w:rPr>
        <w:t xml:space="preserve">sobre </w:t>
      </w:r>
      <w:r w:rsidRPr="0090726D">
        <w:rPr>
          <w:rFonts w:asciiTheme="minorHAnsi" w:hAnsiTheme="minorHAnsi" w:cstheme="minorHAnsi"/>
          <w:bCs/>
          <w:sz w:val="22"/>
        </w:rPr>
        <w:t xml:space="preserve">el área del </w:t>
      </w:r>
      <w:r w:rsidRPr="00B97EEC">
        <w:rPr>
          <w:rFonts w:asciiTheme="minorHAnsi" w:hAnsiTheme="minorHAnsi" w:cstheme="minorHAnsi"/>
          <w:bCs/>
          <w:color w:val="948A54" w:themeColor="background2" w:themeShade="80"/>
          <w:sz w:val="22"/>
        </w:rPr>
        <w:t>gráfico</w:t>
      </w:r>
      <w:r w:rsidRPr="0090726D">
        <w:rPr>
          <w:rFonts w:asciiTheme="minorHAnsi" w:hAnsiTheme="minorHAnsi" w:cstheme="minorHAnsi"/>
          <w:bCs/>
          <w:sz w:val="22"/>
        </w:rPr>
        <w:t>. Para tod</w:t>
      </w:r>
      <w:r w:rsidR="002E0906" w:rsidRPr="0090726D">
        <w:rPr>
          <w:rFonts w:asciiTheme="minorHAnsi" w:hAnsiTheme="minorHAnsi" w:cstheme="minorHAnsi"/>
          <w:bCs/>
          <w:sz w:val="22"/>
        </w:rPr>
        <w:t>o el texto en</w:t>
      </w:r>
      <w:r w:rsidRPr="0090726D">
        <w:rPr>
          <w:rFonts w:asciiTheme="minorHAnsi" w:hAnsiTheme="minorHAnsi" w:cstheme="minorHAnsi"/>
          <w:bCs/>
          <w:sz w:val="22"/>
        </w:rPr>
        <w:t xml:space="preserve"> ellas, se utilizará la fuente </w:t>
      </w:r>
      <w:r w:rsidR="00E64DCE" w:rsidRPr="00B97EEC">
        <w:rPr>
          <w:rFonts w:asciiTheme="minorHAnsi" w:hAnsiTheme="minorHAnsi" w:cstheme="minorHAnsi"/>
          <w:bCs/>
          <w:color w:val="948A54" w:themeColor="background2" w:themeShade="80"/>
          <w:sz w:val="22"/>
        </w:rPr>
        <w:t>Calibri</w:t>
      </w:r>
      <w:r w:rsidRPr="00B97EEC">
        <w:rPr>
          <w:rFonts w:asciiTheme="minorHAnsi" w:hAnsiTheme="minorHAnsi" w:cstheme="minorHAnsi"/>
          <w:bCs/>
          <w:color w:val="948A54" w:themeColor="background2" w:themeShade="80"/>
          <w:sz w:val="22"/>
        </w:rPr>
        <w:t xml:space="preserve"> de</w:t>
      </w:r>
      <w:r w:rsidRPr="00E64DCE">
        <w:rPr>
          <w:rFonts w:asciiTheme="minorHAnsi" w:hAnsiTheme="minorHAnsi" w:cstheme="minorHAnsi"/>
          <w:bCs/>
          <w:color w:val="00B0F0"/>
          <w:sz w:val="22"/>
        </w:rPr>
        <w:t xml:space="preserve"> </w:t>
      </w:r>
      <w:r w:rsidRPr="00B97EEC">
        <w:rPr>
          <w:rFonts w:asciiTheme="minorHAnsi" w:hAnsiTheme="minorHAnsi" w:cstheme="minorHAnsi"/>
          <w:bCs/>
          <w:color w:val="948A54" w:themeColor="background2" w:themeShade="80"/>
          <w:sz w:val="22"/>
        </w:rPr>
        <w:t xml:space="preserve">8 </w:t>
      </w:r>
      <w:proofErr w:type="spellStart"/>
      <w:r w:rsidRPr="00B97EEC">
        <w:rPr>
          <w:rFonts w:asciiTheme="minorHAnsi" w:hAnsiTheme="minorHAnsi" w:cstheme="minorHAnsi"/>
          <w:bCs/>
          <w:color w:val="948A54" w:themeColor="background2" w:themeShade="80"/>
          <w:sz w:val="22"/>
        </w:rPr>
        <w:t>ptos</w:t>
      </w:r>
      <w:proofErr w:type="spellEnd"/>
      <w:r w:rsidR="002E0906" w:rsidRPr="00B97EEC">
        <w:rPr>
          <w:rFonts w:asciiTheme="minorHAnsi" w:hAnsiTheme="minorHAnsi" w:cstheme="minorHAnsi"/>
          <w:bCs/>
          <w:color w:val="948A54" w:themeColor="background2" w:themeShade="80"/>
          <w:sz w:val="22"/>
        </w:rPr>
        <w:t>, centrada</w:t>
      </w:r>
      <w:r w:rsidRPr="0090726D">
        <w:rPr>
          <w:rFonts w:asciiTheme="minorHAnsi" w:hAnsiTheme="minorHAnsi" w:cstheme="minorHAnsi"/>
          <w:bCs/>
          <w:sz w:val="22"/>
        </w:rPr>
        <w:t xml:space="preserve">. Se recuerda que </w:t>
      </w:r>
      <w:r w:rsidRPr="00B97EEC">
        <w:rPr>
          <w:rFonts w:asciiTheme="minorHAnsi" w:hAnsiTheme="minorHAnsi" w:cstheme="minorHAnsi"/>
          <w:b/>
          <w:bCs/>
          <w:color w:val="948A54" w:themeColor="background2" w:themeShade="80"/>
          <w:sz w:val="22"/>
        </w:rPr>
        <w:t>no</w:t>
      </w:r>
      <w:r w:rsidRPr="0090726D">
        <w:rPr>
          <w:rFonts w:asciiTheme="minorHAnsi" w:hAnsiTheme="minorHAnsi" w:cstheme="minorHAnsi"/>
          <w:bCs/>
          <w:sz w:val="22"/>
        </w:rPr>
        <w:t xml:space="preserve"> deben tener </w:t>
      </w:r>
      <w:r w:rsidRPr="00B97EEC">
        <w:rPr>
          <w:rFonts w:asciiTheme="minorHAnsi" w:hAnsiTheme="minorHAnsi" w:cstheme="minorHAnsi"/>
          <w:bCs/>
          <w:color w:val="948A54" w:themeColor="background2" w:themeShade="80"/>
          <w:sz w:val="22"/>
        </w:rPr>
        <w:t>contorno</w:t>
      </w:r>
      <w:r w:rsidRPr="0090726D">
        <w:rPr>
          <w:rFonts w:asciiTheme="minorHAnsi" w:hAnsiTheme="minorHAnsi" w:cstheme="minorHAnsi"/>
          <w:bCs/>
          <w:sz w:val="22"/>
        </w:rPr>
        <w:t xml:space="preserve">. </w:t>
      </w:r>
      <w:r w:rsidRPr="0090726D">
        <w:rPr>
          <w:rFonts w:asciiTheme="minorHAnsi" w:hAnsiTheme="minorHAnsi" w:cstheme="minorHAnsi"/>
          <w:b/>
          <w:sz w:val="22"/>
        </w:rPr>
        <w:t>Ejemplo:</w:t>
      </w:r>
    </w:p>
    <w:p w14:paraId="22CB2874" w14:textId="5DDF07FF" w:rsidR="006E03E3" w:rsidRPr="0090726D" w:rsidRDefault="006E03E3" w:rsidP="008D7CC1">
      <w:pPr>
        <w:spacing w:before="120" w:after="120" w:line="320" w:lineRule="exact"/>
        <w:rPr>
          <w:rFonts w:asciiTheme="minorHAnsi" w:hAnsiTheme="minorHAnsi" w:cstheme="minorHAnsi"/>
          <w:bCs/>
          <w:sz w:val="22"/>
        </w:rPr>
      </w:pPr>
      <w:r w:rsidRPr="0090726D">
        <w:rPr>
          <w:rFonts w:asciiTheme="minorHAnsi" w:hAnsiTheme="minorHAnsi" w:cstheme="minorHAnsi"/>
          <w:noProof/>
        </w:rPr>
        <w:drawing>
          <wp:anchor distT="0" distB="0" distL="114300" distR="114300" simplePos="0" relativeHeight="251664384" behindDoc="0" locked="0" layoutInCell="1" allowOverlap="1" wp14:anchorId="217837A1" wp14:editId="22626500">
            <wp:simplePos x="0" y="0"/>
            <wp:positionH relativeFrom="column">
              <wp:posOffset>480695</wp:posOffset>
            </wp:positionH>
            <wp:positionV relativeFrom="paragraph">
              <wp:posOffset>223520</wp:posOffset>
            </wp:positionV>
            <wp:extent cx="4572000" cy="2743200"/>
            <wp:effectExtent l="0" t="0" r="0" b="0"/>
            <wp:wrapTopAndBottom/>
            <wp:docPr id="12" name="Gráfico 12">
              <a:extLst xmlns:a="http://schemas.openxmlformats.org/drawingml/2006/main">
                <a:ext uri="{FF2B5EF4-FFF2-40B4-BE49-F238E27FC236}">
                  <a16:creationId xmlns:a16="http://schemas.microsoft.com/office/drawing/2014/main" id="{F05BB5A3-5FD7-4EFC-8128-D5BD6D6D99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Pr="0090726D">
        <w:rPr>
          <w:rFonts w:asciiTheme="minorHAnsi" w:hAnsiTheme="minorHAnsi" w:cstheme="minorHAnsi"/>
          <w:noProof/>
        </w:rPr>
        <mc:AlternateContent>
          <mc:Choice Requires="wps">
            <w:drawing>
              <wp:anchor distT="0" distB="0" distL="114300" distR="114300" simplePos="0" relativeHeight="251666432" behindDoc="0" locked="0" layoutInCell="1" allowOverlap="1" wp14:anchorId="0BB3EA6D" wp14:editId="305AB1C3">
                <wp:simplePos x="0" y="0"/>
                <wp:positionH relativeFrom="column">
                  <wp:posOffset>480695</wp:posOffset>
                </wp:positionH>
                <wp:positionV relativeFrom="paragraph">
                  <wp:posOffset>3023870</wp:posOffset>
                </wp:positionV>
                <wp:extent cx="4572000" cy="635"/>
                <wp:effectExtent l="0" t="0" r="0" b="0"/>
                <wp:wrapTopAndBottom/>
                <wp:docPr id="13" name="Cuadro de texto 13"/>
                <wp:cNvGraphicFramePr/>
                <a:graphic xmlns:a="http://schemas.openxmlformats.org/drawingml/2006/main">
                  <a:graphicData uri="http://schemas.microsoft.com/office/word/2010/wordprocessingShape">
                    <wps:wsp>
                      <wps:cNvSpPr txBox="1"/>
                      <wps:spPr>
                        <a:xfrm>
                          <a:off x="0" y="0"/>
                          <a:ext cx="4572000" cy="635"/>
                        </a:xfrm>
                        <a:prstGeom prst="rect">
                          <a:avLst/>
                        </a:prstGeom>
                        <a:solidFill>
                          <a:prstClr val="white"/>
                        </a:solidFill>
                        <a:ln>
                          <a:noFill/>
                        </a:ln>
                      </wps:spPr>
                      <wps:txbx>
                        <w:txbxContent>
                          <w:p w14:paraId="5F4BBA94" w14:textId="3D6DE5EE" w:rsidR="006E03E3" w:rsidRPr="00E64DCE" w:rsidRDefault="006E03E3" w:rsidP="006E03E3">
                            <w:pPr>
                              <w:pStyle w:val="Descripcin"/>
                              <w:rPr>
                                <w:rFonts w:asciiTheme="minorHAnsi" w:hAnsiTheme="minorHAnsi" w:cstheme="minorHAnsi"/>
                                <w:noProof/>
                              </w:rPr>
                            </w:pPr>
                            <w:r w:rsidRPr="00E64DCE">
                              <w:rPr>
                                <w:rFonts w:asciiTheme="minorHAnsi" w:hAnsiTheme="minorHAnsi" w:cstheme="minorHAnsi"/>
                                <w:b/>
                                <w:bCs/>
                              </w:rPr>
                              <w:t xml:space="preserve">Figura  </w:t>
                            </w:r>
                            <w:r w:rsidRPr="00E64DCE">
                              <w:rPr>
                                <w:rFonts w:asciiTheme="minorHAnsi" w:hAnsiTheme="minorHAnsi" w:cstheme="minorHAnsi"/>
                                <w:b/>
                                <w:bCs/>
                              </w:rPr>
                              <w:fldChar w:fldCharType="begin"/>
                            </w:r>
                            <w:r w:rsidRPr="00E64DCE">
                              <w:rPr>
                                <w:rFonts w:asciiTheme="minorHAnsi" w:hAnsiTheme="minorHAnsi" w:cstheme="minorHAnsi"/>
                                <w:b/>
                                <w:bCs/>
                              </w:rPr>
                              <w:instrText xml:space="preserve"> SEQ Figura_ \* ARABIC </w:instrText>
                            </w:r>
                            <w:r w:rsidRPr="00E64DCE">
                              <w:rPr>
                                <w:rFonts w:asciiTheme="minorHAnsi" w:hAnsiTheme="minorHAnsi" w:cstheme="minorHAnsi"/>
                                <w:b/>
                                <w:bCs/>
                              </w:rPr>
                              <w:fldChar w:fldCharType="separate"/>
                            </w:r>
                            <w:r w:rsidR="0083703F">
                              <w:rPr>
                                <w:rFonts w:asciiTheme="minorHAnsi" w:hAnsiTheme="minorHAnsi" w:cstheme="minorHAnsi"/>
                                <w:b/>
                                <w:bCs/>
                                <w:noProof/>
                              </w:rPr>
                              <w:t>3</w:t>
                            </w:r>
                            <w:r w:rsidRPr="00E64DCE">
                              <w:rPr>
                                <w:rFonts w:asciiTheme="minorHAnsi" w:hAnsiTheme="minorHAnsi" w:cstheme="minorHAnsi"/>
                                <w:b/>
                                <w:bCs/>
                              </w:rPr>
                              <w:fldChar w:fldCharType="end"/>
                            </w:r>
                            <w:r w:rsidRPr="00E64DCE">
                              <w:rPr>
                                <w:rFonts w:asciiTheme="minorHAnsi" w:hAnsiTheme="minorHAnsi" w:cstheme="minorHAnsi"/>
                                <w:b/>
                                <w:bCs/>
                              </w:rPr>
                              <w:t>.</w:t>
                            </w:r>
                            <w:r w:rsidRPr="00E64DCE">
                              <w:rPr>
                                <w:rFonts w:asciiTheme="minorHAnsi" w:hAnsiTheme="minorHAnsi" w:cstheme="minorHAnsi"/>
                              </w:rPr>
                              <w:t xml:space="preserve"> Gráfica ejemplo para trabajos completos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BB3EA6D" id="Cuadro de texto 13" o:spid="_x0000_s1027" type="#_x0000_t202" style="position:absolute;left:0;text-align:left;margin-left:37.85pt;margin-top:238.1pt;width:5in;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" stroked="f">
                <v:textbox style="mso-fit-shape-to-text:t" inset="0,0,0,0">
                  <w:txbxContent>
                    <w:p w14:paraId="5F4BBA94" w14:textId="3D6DE5EE" w:rsidR="006E03E3" w:rsidRPr="00E64DCE" w:rsidRDefault="006E03E3" w:rsidP="006E03E3">
                      <w:pPr>
                        <w:pStyle w:val="Descripcin"/>
                        <w:rPr>
                          <w:rFonts w:asciiTheme="minorHAnsi" w:hAnsiTheme="minorHAnsi" w:cstheme="minorHAnsi"/>
                          <w:noProof/>
                        </w:rPr>
                      </w:pPr>
                      <w:r w:rsidRPr="00E64DCE">
                        <w:rPr>
                          <w:rFonts w:asciiTheme="minorHAnsi" w:hAnsiTheme="minorHAnsi" w:cstheme="minorHAnsi"/>
                          <w:b/>
                          <w:bCs/>
                        </w:rPr>
                        <w:t xml:space="preserve">Figura  </w:t>
                      </w:r>
                      <w:r w:rsidRPr="00E64DCE">
                        <w:rPr>
                          <w:rFonts w:asciiTheme="minorHAnsi" w:hAnsiTheme="minorHAnsi" w:cstheme="minorHAnsi"/>
                          <w:b/>
                          <w:bCs/>
                        </w:rPr>
                        <w:fldChar w:fldCharType="begin"/>
                      </w:r>
                      <w:r w:rsidRPr="00E64DCE">
                        <w:rPr>
                          <w:rFonts w:asciiTheme="minorHAnsi" w:hAnsiTheme="minorHAnsi" w:cstheme="minorHAnsi"/>
                          <w:b/>
                          <w:bCs/>
                        </w:rPr>
                        <w:instrText xml:space="preserve"> SEQ Figura_ \* ARABIC </w:instrText>
                      </w:r>
                      <w:r w:rsidRPr="00E64DCE">
                        <w:rPr>
                          <w:rFonts w:asciiTheme="minorHAnsi" w:hAnsiTheme="minorHAnsi" w:cstheme="minorHAnsi"/>
                          <w:b/>
                          <w:bCs/>
                        </w:rPr>
                        <w:fldChar w:fldCharType="separate"/>
                      </w:r>
                      <w:r w:rsidR="0083703F">
                        <w:rPr>
                          <w:rFonts w:asciiTheme="minorHAnsi" w:hAnsiTheme="minorHAnsi" w:cstheme="minorHAnsi"/>
                          <w:b/>
                          <w:bCs/>
                          <w:noProof/>
                        </w:rPr>
                        <w:t>3</w:t>
                      </w:r>
                      <w:r w:rsidRPr="00E64DCE">
                        <w:rPr>
                          <w:rFonts w:asciiTheme="minorHAnsi" w:hAnsiTheme="minorHAnsi" w:cstheme="minorHAnsi"/>
                          <w:b/>
                          <w:bCs/>
                        </w:rPr>
                        <w:fldChar w:fldCharType="end"/>
                      </w:r>
                      <w:r w:rsidRPr="00E64DCE">
                        <w:rPr>
                          <w:rFonts w:asciiTheme="minorHAnsi" w:hAnsiTheme="minorHAnsi" w:cstheme="minorHAnsi"/>
                          <w:b/>
                          <w:bCs/>
                        </w:rPr>
                        <w:t>.</w:t>
                      </w:r>
                      <w:r w:rsidRPr="00E64DCE">
                        <w:rPr>
                          <w:rFonts w:asciiTheme="minorHAnsi" w:hAnsiTheme="minorHAnsi" w:cstheme="minorHAnsi"/>
                        </w:rPr>
                        <w:t xml:space="preserve"> Gráfica ejemplo para trabajos completos</w:t>
                      </w:r>
                    </w:p>
                  </w:txbxContent>
                </v:textbox>
                <w10:wrap type="topAndBottom"/>
              </v:shape>
            </w:pict>
          </mc:Fallback>
        </mc:AlternateContent>
      </w:r>
    </w:p>
    <w:p w14:paraId="43FA00D4" w14:textId="766D7C51" w:rsidR="006E03E3" w:rsidRPr="0090726D" w:rsidRDefault="006E03E3" w:rsidP="008D7CC1">
      <w:pPr>
        <w:spacing w:before="120" w:after="120" w:line="320" w:lineRule="exact"/>
        <w:rPr>
          <w:rFonts w:asciiTheme="minorHAnsi" w:hAnsiTheme="minorHAnsi" w:cstheme="minorHAnsi"/>
          <w:bCs/>
          <w:sz w:val="22"/>
        </w:rPr>
      </w:pPr>
    </w:p>
    <w:p w14:paraId="75530B34" w14:textId="77777777" w:rsidR="006E03E3" w:rsidRPr="0090726D" w:rsidRDefault="008D7CC1" w:rsidP="008D7CC1">
      <w:pPr>
        <w:spacing w:before="120" w:after="120" w:line="320" w:lineRule="exact"/>
        <w:rPr>
          <w:rFonts w:asciiTheme="minorHAnsi" w:hAnsiTheme="minorHAnsi" w:cstheme="minorHAnsi"/>
          <w:bCs/>
          <w:sz w:val="22"/>
        </w:rPr>
      </w:pPr>
      <w:bookmarkStart w:id="0" w:name="_Hlk86230451"/>
      <w:r w:rsidRPr="0090726D">
        <w:rPr>
          <w:rFonts w:asciiTheme="minorHAnsi" w:hAnsiTheme="minorHAnsi" w:cstheme="minorHAnsi"/>
          <w:bCs/>
          <w:sz w:val="22"/>
        </w:rPr>
        <w:t xml:space="preserve">Las </w:t>
      </w:r>
      <w:bookmarkEnd w:id="0"/>
      <w:r w:rsidRPr="0090726D">
        <w:rPr>
          <w:rFonts w:asciiTheme="minorHAnsi" w:hAnsiTheme="minorHAnsi" w:cstheme="minorHAnsi"/>
          <w:bCs/>
          <w:sz w:val="22"/>
        </w:rPr>
        <w:t xml:space="preserve">tablas y figuras deben ser diseñadas de forma que sean visibles al ajustarse al formato de 160 mm (ancho de texto en página), presentando un buen contraste de forma que no pierdan calidad con la reducción, a una </w:t>
      </w:r>
      <w:r w:rsidRPr="00B97EEC">
        <w:rPr>
          <w:rFonts w:asciiTheme="minorHAnsi" w:hAnsiTheme="minorHAnsi" w:cstheme="minorHAnsi"/>
          <w:b/>
          <w:bCs/>
          <w:color w:val="948A54" w:themeColor="background2" w:themeShade="80"/>
          <w:sz w:val="22"/>
        </w:rPr>
        <w:t>resolución mínima de 300 dpi</w:t>
      </w:r>
      <w:r w:rsidRPr="0090726D">
        <w:rPr>
          <w:rFonts w:asciiTheme="minorHAnsi" w:hAnsiTheme="minorHAnsi" w:cstheme="minorHAnsi"/>
          <w:bCs/>
          <w:sz w:val="22"/>
        </w:rPr>
        <w:t xml:space="preserve">. No se aceptarán imágenes de baja calidad (fotocopias de ilustraciones, etc.). </w:t>
      </w:r>
    </w:p>
    <w:p w14:paraId="7BEE7189" w14:textId="20320C8C" w:rsidR="00D8034A" w:rsidRPr="0090726D" w:rsidRDefault="008D7CC1" w:rsidP="008D7CC1">
      <w:pPr>
        <w:spacing w:before="120" w:after="120" w:line="320" w:lineRule="exact"/>
        <w:rPr>
          <w:rFonts w:asciiTheme="minorHAnsi" w:hAnsiTheme="minorHAnsi" w:cstheme="minorHAnsi"/>
          <w:bCs/>
          <w:sz w:val="22"/>
        </w:rPr>
      </w:pPr>
      <w:r w:rsidRPr="0090726D">
        <w:rPr>
          <w:rFonts w:asciiTheme="minorHAnsi" w:hAnsiTheme="minorHAnsi" w:cstheme="minorHAnsi"/>
          <w:bCs/>
          <w:sz w:val="22"/>
        </w:rPr>
        <w:t>Las tablas y figuras que no sean del autor deberán citar las fuentes.</w:t>
      </w:r>
    </w:p>
    <w:p w14:paraId="2C124391" w14:textId="77777777" w:rsidR="00B97EEC" w:rsidRDefault="00B97EEC" w:rsidP="008D7CC1">
      <w:pPr>
        <w:spacing w:before="120" w:after="120" w:line="320" w:lineRule="exact"/>
        <w:rPr>
          <w:rFonts w:asciiTheme="minorHAnsi" w:hAnsiTheme="minorHAnsi" w:cstheme="minorHAnsi"/>
          <w:b/>
          <w:bCs/>
          <w:color w:val="948A54" w:themeColor="background2" w:themeShade="80"/>
          <w:sz w:val="22"/>
          <w:szCs w:val="24"/>
        </w:rPr>
      </w:pPr>
    </w:p>
    <w:p w14:paraId="3D6CD9C6" w14:textId="77777777" w:rsidR="00B97EEC" w:rsidRDefault="00B97EEC" w:rsidP="008D7CC1">
      <w:pPr>
        <w:spacing w:before="120" w:after="120" w:line="320" w:lineRule="exact"/>
        <w:rPr>
          <w:rFonts w:asciiTheme="minorHAnsi" w:hAnsiTheme="minorHAnsi" w:cstheme="minorHAnsi"/>
          <w:b/>
          <w:bCs/>
          <w:color w:val="948A54" w:themeColor="background2" w:themeShade="80"/>
          <w:sz w:val="22"/>
          <w:szCs w:val="24"/>
        </w:rPr>
      </w:pPr>
    </w:p>
    <w:p w14:paraId="3414149A" w14:textId="0AFA89AD" w:rsidR="0023361C" w:rsidRPr="0090726D" w:rsidRDefault="0023361C" w:rsidP="008D7CC1">
      <w:pPr>
        <w:spacing w:before="120" w:after="120" w:line="320" w:lineRule="exact"/>
        <w:rPr>
          <w:rFonts w:asciiTheme="minorHAnsi" w:hAnsiTheme="minorHAnsi" w:cstheme="minorHAnsi"/>
          <w:bCs/>
          <w:sz w:val="22"/>
        </w:rPr>
      </w:pPr>
      <w:r w:rsidRPr="00B97EEC">
        <w:rPr>
          <w:rFonts w:asciiTheme="minorHAnsi" w:hAnsiTheme="minorHAnsi" w:cstheme="minorHAnsi"/>
          <w:b/>
          <w:bCs/>
          <w:color w:val="948A54" w:themeColor="background2" w:themeShade="80"/>
          <w:sz w:val="22"/>
          <w:szCs w:val="24"/>
        </w:rPr>
        <w:lastRenderedPageBreak/>
        <w:t xml:space="preserve">Listados: </w:t>
      </w:r>
      <w:r w:rsidRPr="0090726D">
        <w:rPr>
          <w:rFonts w:asciiTheme="minorHAnsi" w:hAnsiTheme="minorHAnsi" w:cstheme="minorHAnsi"/>
          <w:bCs/>
          <w:sz w:val="22"/>
        </w:rPr>
        <w:t>siempre que se desee listar una serie de variables, parámetros, hipótesis…deberá utilizarse como formato</w:t>
      </w:r>
      <w:r w:rsidR="00567513" w:rsidRPr="0090726D">
        <w:rPr>
          <w:rFonts w:asciiTheme="minorHAnsi" w:hAnsiTheme="minorHAnsi" w:cstheme="minorHAnsi"/>
          <w:bCs/>
          <w:sz w:val="22"/>
        </w:rPr>
        <w:t>s</w:t>
      </w:r>
      <w:r w:rsidRPr="0090726D">
        <w:rPr>
          <w:rFonts w:asciiTheme="minorHAnsi" w:hAnsiTheme="minorHAnsi" w:cstheme="minorHAnsi"/>
          <w:bCs/>
          <w:sz w:val="22"/>
        </w:rPr>
        <w:t xml:space="preserve"> de viñeta</w:t>
      </w:r>
      <w:r w:rsidR="00567513" w:rsidRPr="0090726D">
        <w:rPr>
          <w:rFonts w:asciiTheme="minorHAnsi" w:hAnsiTheme="minorHAnsi" w:cstheme="minorHAnsi"/>
          <w:bCs/>
          <w:sz w:val="22"/>
        </w:rPr>
        <w:t xml:space="preserve"> los</w:t>
      </w:r>
      <w:r w:rsidRPr="0090726D">
        <w:rPr>
          <w:rFonts w:asciiTheme="minorHAnsi" w:hAnsiTheme="minorHAnsi" w:cstheme="minorHAnsi"/>
          <w:bCs/>
          <w:sz w:val="22"/>
        </w:rPr>
        <w:t xml:space="preserve"> </w:t>
      </w:r>
      <w:r w:rsidR="00567513" w:rsidRPr="0090726D">
        <w:rPr>
          <w:rFonts w:asciiTheme="minorHAnsi" w:hAnsiTheme="minorHAnsi" w:cstheme="minorHAnsi"/>
          <w:bCs/>
          <w:sz w:val="22"/>
        </w:rPr>
        <w:t>establecidos a continuación por niveles</w:t>
      </w:r>
      <w:r w:rsidR="007559E5" w:rsidRPr="0090726D">
        <w:rPr>
          <w:rFonts w:asciiTheme="minorHAnsi" w:hAnsiTheme="minorHAnsi" w:cstheme="minorHAnsi"/>
          <w:bCs/>
          <w:sz w:val="22"/>
        </w:rPr>
        <w:t xml:space="preserve">. </w:t>
      </w:r>
      <w:r w:rsidR="007559E5" w:rsidRPr="0090726D">
        <w:rPr>
          <w:rFonts w:asciiTheme="minorHAnsi" w:hAnsiTheme="minorHAnsi" w:cstheme="minorHAnsi"/>
          <w:b/>
          <w:sz w:val="22"/>
        </w:rPr>
        <w:t>Ejemplo:</w:t>
      </w:r>
    </w:p>
    <w:p w14:paraId="7E6AFF57" w14:textId="77777777" w:rsidR="00567513" w:rsidRPr="0090726D" w:rsidRDefault="00567513" w:rsidP="008D7CC1">
      <w:pPr>
        <w:spacing w:before="120" w:after="120" w:line="320" w:lineRule="exact"/>
        <w:rPr>
          <w:rFonts w:asciiTheme="minorHAnsi" w:hAnsiTheme="minorHAnsi" w:cstheme="minorHAnsi"/>
          <w:bCs/>
          <w:sz w:val="22"/>
        </w:rPr>
      </w:pPr>
    </w:p>
    <w:p w14:paraId="459D9BFF" w14:textId="73FC3532" w:rsidR="00567513" w:rsidRPr="0090726D" w:rsidRDefault="00567513" w:rsidP="00567513">
      <w:pPr>
        <w:pStyle w:val="Prrafodelista"/>
        <w:numPr>
          <w:ilvl w:val="0"/>
          <w:numId w:val="38"/>
        </w:numPr>
        <w:spacing w:before="120" w:after="120" w:line="320" w:lineRule="exact"/>
        <w:ind w:hanging="357"/>
        <w:contextualSpacing w:val="0"/>
        <w:rPr>
          <w:rFonts w:asciiTheme="minorHAnsi" w:hAnsiTheme="minorHAnsi" w:cstheme="minorHAnsi"/>
          <w:bCs/>
          <w:sz w:val="22"/>
        </w:rPr>
      </w:pPr>
      <w:r w:rsidRPr="0090726D">
        <w:rPr>
          <w:rFonts w:asciiTheme="minorHAnsi" w:hAnsiTheme="minorHAnsi" w:cstheme="minorHAnsi"/>
          <w:bCs/>
          <w:sz w:val="22"/>
        </w:rPr>
        <w:t>Elemento de lista de primer orden</w:t>
      </w:r>
    </w:p>
    <w:p w14:paraId="15EDE999" w14:textId="597DC776" w:rsidR="00567513" w:rsidRPr="0090726D" w:rsidRDefault="00567513" w:rsidP="00567513">
      <w:pPr>
        <w:pStyle w:val="Prrafodelista"/>
        <w:numPr>
          <w:ilvl w:val="1"/>
          <w:numId w:val="38"/>
        </w:numPr>
        <w:spacing w:before="120" w:after="120" w:line="320" w:lineRule="exact"/>
        <w:ind w:hanging="357"/>
        <w:contextualSpacing w:val="0"/>
        <w:rPr>
          <w:rFonts w:asciiTheme="minorHAnsi" w:hAnsiTheme="minorHAnsi" w:cstheme="minorHAnsi"/>
          <w:bCs/>
          <w:sz w:val="22"/>
        </w:rPr>
      </w:pPr>
      <w:r w:rsidRPr="0090726D">
        <w:rPr>
          <w:rFonts w:asciiTheme="minorHAnsi" w:hAnsiTheme="minorHAnsi" w:cstheme="minorHAnsi"/>
          <w:bCs/>
          <w:sz w:val="22"/>
        </w:rPr>
        <w:t>Elemento de lista de segundo orden</w:t>
      </w:r>
    </w:p>
    <w:p w14:paraId="4FC10F9A" w14:textId="77777777" w:rsidR="00567513" w:rsidRPr="0090726D" w:rsidRDefault="00567513" w:rsidP="00567513">
      <w:pPr>
        <w:spacing w:before="120" w:after="120" w:line="320" w:lineRule="exact"/>
        <w:rPr>
          <w:rFonts w:asciiTheme="minorHAnsi" w:hAnsiTheme="minorHAnsi" w:cstheme="minorHAnsi"/>
          <w:bCs/>
          <w:sz w:val="22"/>
        </w:rPr>
      </w:pPr>
    </w:p>
    <w:p w14:paraId="4959D68E" w14:textId="205637D4" w:rsidR="00567513" w:rsidRPr="0090726D" w:rsidRDefault="00567513" w:rsidP="00567513">
      <w:pPr>
        <w:spacing w:before="120" w:after="120" w:line="320" w:lineRule="exact"/>
        <w:rPr>
          <w:rFonts w:asciiTheme="minorHAnsi" w:hAnsiTheme="minorHAnsi" w:cstheme="minorHAnsi"/>
          <w:bCs/>
          <w:sz w:val="22"/>
        </w:rPr>
      </w:pPr>
      <w:r w:rsidRPr="00B97EEC">
        <w:rPr>
          <w:rFonts w:asciiTheme="minorHAnsi" w:hAnsiTheme="minorHAnsi" w:cstheme="minorHAnsi"/>
          <w:bCs/>
          <w:color w:val="948A54" w:themeColor="background2" w:themeShade="80"/>
          <w:sz w:val="22"/>
        </w:rPr>
        <w:t>No</w:t>
      </w:r>
      <w:r w:rsidRPr="0090726D">
        <w:rPr>
          <w:rFonts w:asciiTheme="minorHAnsi" w:hAnsiTheme="minorHAnsi" w:cstheme="minorHAnsi"/>
          <w:bCs/>
          <w:sz w:val="22"/>
        </w:rPr>
        <w:t xml:space="preserve"> existirán </w:t>
      </w:r>
      <w:r w:rsidRPr="00B97EEC">
        <w:rPr>
          <w:rFonts w:asciiTheme="minorHAnsi" w:hAnsiTheme="minorHAnsi" w:cstheme="minorHAnsi"/>
          <w:bCs/>
          <w:color w:val="948A54" w:themeColor="background2" w:themeShade="80"/>
          <w:sz w:val="22"/>
        </w:rPr>
        <w:t>más de dos</w:t>
      </w:r>
      <w:r w:rsidRPr="00A27939">
        <w:rPr>
          <w:rFonts w:asciiTheme="minorHAnsi" w:hAnsiTheme="minorHAnsi" w:cstheme="minorHAnsi"/>
          <w:bCs/>
          <w:color w:val="00B0F0"/>
          <w:sz w:val="22"/>
        </w:rPr>
        <w:t xml:space="preserve"> </w:t>
      </w:r>
      <w:r w:rsidRPr="0090726D">
        <w:rPr>
          <w:rFonts w:asciiTheme="minorHAnsi" w:hAnsiTheme="minorHAnsi" w:cstheme="minorHAnsi"/>
          <w:bCs/>
          <w:sz w:val="22"/>
        </w:rPr>
        <w:t>niveles de listado. Antes y después de la lista se incluirán líneas en blanco. La fuente de letra de todos los niveles será el mismo que el del texto general (</w:t>
      </w:r>
      <w:r w:rsidR="00F35426" w:rsidRPr="00B97EEC">
        <w:rPr>
          <w:rFonts w:asciiTheme="minorHAnsi" w:hAnsiTheme="minorHAnsi" w:cstheme="minorHAnsi"/>
          <w:bCs/>
          <w:color w:val="948A54" w:themeColor="background2" w:themeShade="80"/>
          <w:sz w:val="22"/>
        </w:rPr>
        <w:t>Calibri</w:t>
      </w:r>
      <w:r w:rsidRPr="00B97EEC">
        <w:rPr>
          <w:rFonts w:asciiTheme="minorHAnsi" w:hAnsiTheme="minorHAnsi" w:cstheme="minorHAnsi"/>
          <w:bCs/>
          <w:color w:val="948A54" w:themeColor="background2" w:themeShade="80"/>
          <w:sz w:val="22"/>
        </w:rPr>
        <w:t xml:space="preserve"> de 11 </w:t>
      </w:r>
      <w:proofErr w:type="spellStart"/>
      <w:r w:rsidRPr="00B97EEC">
        <w:rPr>
          <w:rFonts w:asciiTheme="minorHAnsi" w:hAnsiTheme="minorHAnsi" w:cstheme="minorHAnsi"/>
          <w:bCs/>
          <w:color w:val="948A54" w:themeColor="background2" w:themeShade="80"/>
          <w:sz w:val="22"/>
        </w:rPr>
        <w:t>ptos</w:t>
      </w:r>
      <w:proofErr w:type="spellEnd"/>
      <w:r w:rsidR="006F7184" w:rsidRPr="00B97EEC">
        <w:rPr>
          <w:rFonts w:asciiTheme="minorHAnsi" w:hAnsiTheme="minorHAnsi" w:cstheme="minorHAnsi"/>
          <w:bCs/>
          <w:color w:val="948A54" w:themeColor="background2" w:themeShade="80"/>
          <w:sz w:val="22"/>
        </w:rPr>
        <w:t>, justificada</w:t>
      </w:r>
      <w:r w:rsidRPr="0090726D">
        <w:rPr>
          <w:rFonts w:asciiTheme="minorHAnsi" w:hAnsiTheme="minorHAnsi" w:cstheme="minorHAnsi"/>
          <w:bCs/>
          <w:sz w:val="22"/>
        </w:rPr>
        <w:t xml:space="preserve">). Si se quieren destacar títulos al inicio, se puede utilizar la negrita. </w:t>
      </w:r>
      <w:r w:rsidRPr="0090726D">
        <w:rPr>
          <w:rFonts w:asciiTheme="minorHAnsi" w:hAnsiTheme="minorHAnsi" w:cstheme="minorHAnsi"/>
          <w:b/>
          <w:sz w:val="22"/>
        </w:rPr>
        <w:t>Ejemplo:</w:t>
      </w:r>
    </w:p>
    <w:p w14:paraId="79FF2A58" w14:textId="77777777" w:rsidR="00567513" w:rsidRPr="0090726D" w:rsidRDefault="00567513" w:rsidP="00567513">
      <w:pPr>
        <w:spacing w:before="120" w:after="120" w:line="320" w:lineRule="exact"/>
        <w:rPr>
          <w:rFonts w:asciiTheme="minorHAnsi" w:hAnsiTheme="minorHAnsi" w:cstheme="minorHAnsi"/>
          <w:bCs/>
          <w:sz w:val="22"/>
        </w:rPr>
      </w:pPr>
    </w:p>
    <w:p w14:paraId="0ADAC963" w14:textId="76CB0F3B" w:rsidR="00567513" w:rsidRPr="0090726D" w:rsidRDefault="00567513" w:rsidP="00567513">
      <w:pPr>
        <w:pStyle w:val="Prrafodelista"/>
        <w:numPr>
          <w:ilvl w:val="0"/>
          <w:numId w:val="38"/>
        </w:numPr>
        <w:spacing w:before="120" w:after="120" w:line="320" w:lineRule="exact"/>
        <w:rPr>
          <w:rFonts w:asciiTheme="minorHAnsi" w:hAnsiTheme="minorHAnsi" w:cstheme="minorHAnsi"/>
          <w:bCs/>
          <w:sz w:val="22"/>
        </w:rPr>
      </w:pPr>
      <w:r w:rsidRPr="0090726D">
        <w:rPr>
          <w:rFonts w:asciiTheme="minorHAnsi" w:hAnsiTheme="minorHAnsi" w:cstheme="minorHAnsi"/>
          <w:b/>
          <w:sz w:val="22"/>
        </w:rPr>
        <w:t>Título:</w:t>
      </w:r>
      <w:r w:rsidRPr="0090726D">
        <w:rPr>
          <w:rFonts w:asciiTheme="minorHAnsi" w:hAnsiTheme="minorHAnsi" w:cstheme="minorHAnsi"/>
          <w:bCs/>
          <w:sz w:val="22"/>
        </w:rPr>
        <w:t xml:space="preserve"> descripción del elemento de lista. </w:t>
      </w:r>
    </w:p>
    <w:p w14:paraId="6714495C" w14:textId="4D087145" w:rsidR="00567513" w:rsidRPr="0090726D" w:rsidRDefault="00567513" w:rsidP="00567513">
      <w:pPr>
        <w:spacing w:before="120" w:after="120" w:line="320" w:lineRule="exact"/>
        <w:rPr>
          <w:rFonts w:asciiTheme="minorHAnsi" w:hAnsiTheme="minorHAnsi" w:cstheme="minorHAnsi"/>
          <w:bCs/>
          <w:sz w:val="22"/>
        </w:rPr>
      </w:pPr>
    </w:p>
    <w:p w14:paraId="16A4A2A9" w14:textId="2172C2D9" w:rsidR="00567513" w:rsidRPr="0090726D" w:rsidRDefault="00567513" w:rsidP="00567513">
      <w:pPr>
        <w:spacing w:before="120" w:after="120" w:line="320" w:lineRule="exact"/>
        <w:rPr>
          <w:rFonts w:asciiTheme="minorHAnsi" w:hAnsiTheme="minorHAnsi" w:cstheme="minorHAnsi"/>
          <w:bCs/>
          <w:sz w:val="22"/>
        </w:rPr>
      </w:pPr>
      <w:r w:rsidRPr="0090726D">
        <w:rPr>
          <w:rFonts w:asciiTheme="minorHAnsi" w:hAnsiTheme="minorHAnsi" w:cstheme="minorHAnsi"/>
          <w:bCs/>
          <w:sz w:val="22"/>
        </w:rPr>
        <w:t xml:space="preserve">En el caso de que quiera realizarse un listado de carácter ordinal, se puede utilizar como viñeta el número para el primer orden y letras para el segundo orden. </w:t>
      </w:r>
      <w:r w:rsidRPr="0090726D">
        <w:rPr>
          <w:rFonts w:asciiTheme="minorHAnsi" w:hAnsiTheme="minorHAnsi" w:cstheme="minorHAnsi"/>
          <w:b/>
          <w:sz w:val="22"/>
        </w:rPr>
        <w:t>Ejemplo:</w:t>
      </w:r>
    </w:p>
    <w:p w14:paraId="4AA9BE25" w14:textId="77777777" w:rsidR="00567513" w:rsidRPr="0090726D" w:rsidRDefault="00567513" w:rsidP="00567513">
      <w:pPr>
        <w:spacing w:before="120" w:after="120" w:line="320" w:lineRule="exact"/>
        <w:rPr>
          <w:rFonts w:asciiTheme="minorHAnsi" w:hAnsiTheme="minorHAnsi" w:cstheme="minorHAnsi"/>
          <w:bCs/>
          <w:sz w:val="22"/>
        </w:rPr>
      </w:pPr>
    </w:p>
    <w:p w14:paraId="2F0A3510" w14:textId="77777777" w:rsidR="00567513" w:rsidRPr="0090726D" w:rsidRDefault="00567513" w:rsidP="00567513">
      <w:pPr>
        <w:pStyle w:val="Prrafodelista"/>
        <w:numPr>
          <w:ilvl w:val="0"/>
          <w:numId w:val="39"/>
        </w:numPr>
        <w:spacing w:before="120" w:after="120" w:line="320" w:lineRule="exact"/>
        <w:ind w:hanging="357"/>
        <w:contextualSpacing w:val="0"/>
        <w:rPr>
          <w:rFonts w:asciiTheme="minorHAnsi" w:hAnsiTheme="minorHAnsi" w:cstheme="minorHAnsi"/>
          <w:bCs/>
          <w:sz w:val="22"/>
        </w:rPr>
      </w:pPr>
      <w:r w:rsidRPr="0090726D">
        <w:rPr>
          <w:rFonts w:asciiTheme="minorHAnsi" w:hAnsiTheme="minorHAnsi" w:cstheme="minorHAnsi"/>
          <w:bCs/>
          <w:sz w:val="22"/>
        </w:rPr>
        <w:t>Actuaciones sobre los sistemas pasivos</w:t>
      </w:r>
    </w:p>
    <w:p w14:paraId="095C122E" w14:textId="77777777" w:rsidR="00567513" w:rsidRPr="0090726D" w:rsidRDefault="00567513" w:rsidP="00567513">
      <w:pPr>
        <w:pStyle w:val="Prrafodelista"/>
        <w:numPr>
          <w:ilvl w:val="1"/>
          <w:numId w:val="39"/>
        </w:numPr>
        <w:spacing w:before="120" w:after="120" w:line="320" w:lineRule="exact"/>
        <w:ind w:hanging="357"/>
        <w:contextualSpacing w:val="0"/>
        <w:rPr>
          <w:rFonts w:asciiTheme="minorHAnsi" w:hAnsiTheme="minorHAnsi" w:cstheme="minorHAnsi"/>
          <w:bCs/>
          <w:sz w:val="22"/>
        </w:rPr>
      </w:pPr>
      <w:r w:rsidRPr="0090726D">
        <w:rPr>
          <w:rFonts w:asciiTheme="minorHAnsi" w:hAnsiTheme="minorHAnsi" w:cstheme="minorHAnsi"/>
          <w:bCs/>
          <w:sz w:val="22"/>
        </w:rPr>
        <w:t>Mejora de la envolvente térmica</w:t>
      </w:r>
    </w:p>
    <w:p w14:paraId="27514059" w14:textId="634D2434" w:rsidR="00567513" w:rsidRPr="0090726D" w:rsidRDefault="00567513" w:rsidP="00567513">
      <w:pPr>
        <w:pStyle w:val="Prrafodelista"/>
        <w:numPr>
          <w:ilvl w:val="0"/>
          <w:numId w:val="39"/>
        </w:numPr>
        <w:spacing w:before="120" w:after="120" w:line="320" w:lineRule="exact"/>
        <w:ind w:hanging="357"/>
        <w:contextualSpacing w:val="0"/>
        <w:rPr>
          <w:rFonts w:asciiTheme="minorHAnsi" w:hAnsiTheme="minorHAnsi" w:cstheme="minorHAnsi"/>
          <w:bCs/>
          <w:sz w:val="22"/>
        </w:rPr>
      </w:pPr>
      <w:r w:rsidRPr="0090726D">
        <w:rPr>
          <w:rFonts w:asciiTheme="minorHAnsi" w:hAnsiTheme="minorHAnsi" w:cstheme="minorHAnsi"/>
          <w:bCs/>
          <w:sz w:val="22"/>
        </w:rPr>
        <w:t>Actuaciones sobre las instalaciones.</w:t>
      </w:r>
    </w:p>
    <w:p w14:paraId="57EE5548" w14:textId="2C7017C8" w:rsidR="00567513" w:rsidRPr="0090726D" w:rsidRDefault="00567513" w:rsidP="00567513">
      <w:pPr>
        <w:pStyle w:val="Prrafodelista"/>
        <w:numPr>
          <w:ilvl w:val="0"/>
          <w:numId w:val="39"/>
        </w:numPr>
        <w:spacing w:before="120" w:after="120" w:line="320" w:lineRule="exact"/>
        <w:ind w:hanging="357"/>
        <w:contextualSpacing w:val="0"/>
        <w:rPr>
          <w:rFonts w:asciiTheme="minorHAnsi" w:hAnsiTheme="minorHAnsi" w:cstheme="minorHAnsi"/>
          <w:bCs/>
          <w:sz w:val="22"/>
        </w:rPr>
      </w:pPr>
      <w:r w:rsidRPr="0090726D">
        <w:rPr>
          <w:rFonts w:asciiTheme="minorHAnsi" w:hAnsiTheme="minorHAnsi" w:cstheme="minorHAnsi"/>
          <w:bCs/>
          <w:sz w:val="22"/>
        </w:rPr>
        <w:t xml:space="preserve">Uso de tecnologías renovables.  </w:t>
      </w:r>
    </w:p>
    <w:p w14:paraId="7029EF77" w14:textId="63A4D970" w:rsidR="0023361C" w:rsidRPr="0090726D" w:rsidRDefault="0023361C" w:rsidP="008D7CC1">
      <w:pPr>
        <w:spacing w:before="120" w:after="120" w:line="320" w:lineRule="exact"/>
        <w:rPr>
          <w:rFonts w:asciiTheme="minorHAnsi" w:hAnsiTheme="minorHAnsi" w:cstheme="minorHAnsi"/>
          <w:bCs/>
          <w:sz w:val="22"/>
        </w:rPr>
      </w:pPr>
    </w:p>
    <w:p w14:paraId="46368709" w14:textId="231FB0E0" w:rsidR="007559E5" w:rsidRPr="0090726D" w:rsidRDefault="00AE27F8" w:rsidP="008D7CC1">
      <w:pPr>
        <w:spacing w:before="120" w:after="120" w:line="320" w:lineRule="exact"/>
        <w:rPr>
          <w:rFonts w:asciiTheme="minorHAnsi" w:hAnsiTheme="minorHAnsi" w:cstheme="minorHAnsi"/>
          <w:bCs/>
          <w:sz w:val="22"/>
        </w:rPr>
      </w:pPr>
      <w:r w:rsidRPr="00B97EEC">
        <w:rPr>
          <w:rFonts w:asciiTheme="minorHAnsi" w:hAnsiTheme="minorHAnsi" w:cstheme="minorHAnsi"/>
          <w:b/>
          <w:bCs/>
          <w:color w:val="948A54" w:themeColor="background2" w:themeShade="80"/>
          <w:sz w:val="22"/>
          <w:szCs w:val="24"/>
        </w:rPr>
        <w:t>Estructura:</w:t>
      </w:r>
      <w:r w:rsidRPr="0090726D">
        <w:rPr>
          <w:rFonts w:asciiTheme="minorHAnsi" w:hAnsiTheme="minorHAnsi" w:cstheme="minorHAnsi"/>
          <w:b/>
          <w:bCs/>
          <w:color w:val="B41A62"/>
          <w:sz w:val="22"/>
          <w:szCs w:val="24"/>
        </w:rPr>
        <w:t xml:space="preserve"> </w:t>
      </w:r>
      <w:r w:rsidRPr="0090726D">
        <w:rPr>
          <w:rFonts w:asciiTheme="minorHAnsi" w:hAnsiTheme="minorHAnsi" w:cstheme="minorHAnsi"/>
          <w:bCs/>
          <w:sz w:val="22"/>
        </w:rPr>
        <w:t xml:space="preserve">en la siguiente página se muestra la estructura que deben tener los trabajos para su admisión a revisión por parte del Comité </w:t>
      </w:r>
      <w:r w:rsidR="0057733E">
        <w:rPr>
          <w:rFonts w:asciiTheme="minorHAnsi" w:hAnsiTheme="minorHAnsi" w:cstheme="minorHAnsi"/>
          <w:bCs/>
          <w:sz w:val="22"/>
        </w:rPr>
        <w:t>Científico-</w:t>
      </w:r>
      <w:r w:rsidRPr="0090726D">
        <w:rPr>
          <w:rFonts w:asciiTheme="minorHAnsi" w:hAnsiTheme="minorHAnsi" w:cstheme="minorHAnsi"/>
          <w:bCs/>
          <w:sz w:val="22"/>
        </w:rPr>
        <w:t xml:space="preserve">Técnico del Congreso. Este texto respeta todo lo mencionado anteriormente en cuanto a normas de formato, fuentes, espacios intermedios, etc. </w:t>
      </w:r>
    </w:p>
    <w:p w14:paraId="2D002F61" w14:textId="0D3378AA" w:rsidR="00C97891" w:rsidRDefault="00C97891" w:rsidP="008D7CC1">
      <w:pPr>
        <w:spacing w:before="120" w:after="120" w:line="320" w:lineRule="exact"/>
        <w:rPr>
          <w:rFonts w:asciiTheme="minorHAnsi" w:hAnsiTheme="minorHAnsi" w:cstheme="minorHAnsi"/>
          <w:bCs/>
          <w:sz w:val="22"/>
        </w:rPr>
      </w:pPr>
    </w:p>
    <w:p w14:paraId="3FF01362" w14:textId="651FD075" w:rsidR="00B97EEC" w:rsidRDefault="00B97EEC" w:rsidP="008D7CC1">
      <w:pPr>
        <w:spacing w:before="120" w:after="120" w:line="320" w:lineRule="exact"/>
        <w:rPr>
          <w:rFonts w:asciiTheme="minorHAnsi" w:hAnsiTheme="minorHAnsi" w:cstheme="minorHAnsi"/>
          <w:bCs/>
          <w:sz w:val="22"/>
        </w:rPr>
      </w:pPr>
    </w:p>
    <w:p w14:paraId="108CFC63" w14:textId="77777777" w:rsidR="00B97EEC" w:rsidRPr="0090726D" w:rsidRDefault="00B97EEC" w:rsidP="008D7CC1">
      <w:pPr>
        <w:spacing w:before="120" w:after="120" w:line="320" w:lineRule="exact"/>
        <w:rPr>
          <w:rFonts w:asciiTheme="minorHAnsi" w:hAnsiTheme="minorHAnsi" w:cstheme="minorHAnsi"/>
          <w:bCs/>
          <w:sz w:val="22"/>
        </w:rPr>
      </w:pPr>
    </w:p>
    <w:p w14:paraId="0A8491DC" w14:textId="77777777" w:rsidR="00C97891" w:rsidRPr="0090726D" w:rsidRDefault="00C97891" w:rsidP="008D7CC1">
      <w:pPr>
        <w:spacing w:before="120" w:after="120" w:line="320" w:lineRule="exact"/>
        <w:rPr>
          <w:rFonts w:asciiTheme="minorHAnsi" w:hAnsiTheme="minorHAnsi" w:cstheme="minorHAnsi"/>
          <w:bCs/>
          <w:sz w:val="22"/>
        </w:rPr>
      </w:pPr>
    </w:p>
    <w:p w14:paraId="2FD3C770" w14:textId="71BAD674" w:rsidR="00AE27F8" w:rsidRPr="0090726D" w:rsidRDefault="00AE27F8" w:rsidP="00C97891">
      <w:pPr>
        <w:pBdr>
          <w:top w:val="single" w:sz="4" w:space="1" w:color="auto"/>
          <w:left w:val="single" w:sz="4" w:space="4" w:color="auto"/>
          <w:bottom w:val="single" w:sz="4" w:space="1" w:color="auto"/>
          <w:right w:val="single" w:sz="4" w:space="4" w:color="auto"/>
        </w:pBdr>
        <w:spacing w:before="120" w:after="120" w:line="320" w:lineRule="exact"/>
        <w:rPr>
          <w:rFonts w:asciiTheme="minorHAnsi" w:hAnsiTheme="minorHAnsi" w:cstheme="minorHAnsi"/>
          <w:bCs/>
          <w:sz w:val="22"/>
        </w:rPr>
      </w:pPr>
      <w:r w:rsidRPr="0090726D">
        <w:rPr>
          <w:rFonts w:asciiTheme="minorHAnsi" w:hAnsiTheme="minorHAnsi" w:cstheme="minorHAnsi"/>
          <w:bCs/>
          <w:sz w:val="22"/>
        </w:rPr>
        <w:t xml:space="preserve">Por lo tanto, puede ser utilizado para incluir el texto por parte del autor/autores asegurándose el cumplimiento con los requisitos. Tenga en cuenta que, </w:t>
      </w:r>
      <w:r w:rsidRPr="0090726D">
        <w:rPr>
          <w:rFonts w:asciiTheme="minorHAnsi" w:hAnsiTheme="minorHAnsi" w:cstheme="minorHAnsi"/>
          <w:b/>
          <w:sz w:val="22"/>
        </w:rPr>
        <w:t xml:space="preserve">para utilizar esta plantilla, deberá </w:t>
      </w:r>
      <w:r w:rsidR="00C97891" w:rsidRPr="0057733E">
        <w:rPr>
          <w:rFonts w:asciiTheme="minorHAnsi" w:hAnsiTheme="minorHAnsi" w:cstheme="minorHAnsi"/>
          <w:b/>
          <w:bCs/>
          <w:color w:val="00B0F0"/>
          <w:sz w:val="22"/>
          <w:szCs w:val="24"/>
        </w:rPr>
        <w:t>BORRAR TODAS ESTAS LÍNEAS DE INSTRUCCIONES</w:t>
      </w:r>
      <w:r w:rsidRPr="0057733E">
        <w:rPr>
          <w:rFonts w:asciiTheme="minorHAnsi" w:hAnsiTheme="minorHAnsi" w:cstheme="minorHAnsi"/>
          <w:b/>
          <w:bCs/>
          <w:color w:val="00B0F0"/>
          <w:sz w:val="22"/>
          <w:szCs w:val="24"/>
        </w:rPr>
        <w:t xml:space="preserve">, </w:t>
      </w:r>
      <w:r w:rsidR="00C97891" w:rsidRPr="0057733E">
        <w:rPr>
          <w:rFonts w:asciiTheme="minorHAnsi" w:hAnsiTheme="minorHAnsi" w:cstheme="minorHAnsi"/>
          <w:b/>
          <w:bCs/>
          <w:color w:val="00B0F0"/>
          <w:sz w:val="22"/>
          <w:szCs w:val="24"/>
        </w:rPr>
        <w:t>ENVIANDO ÚNICAMENTE EL TEXTO DEL TRABAJO COMPLETO</w:t>
      </w:r>
      <w:r w:rsidR="00C97891" w:rsidRPr="0090726D">
        <w:rPr>
          <w:rFonts w:asciiTheme="minorHAnsi" w:hAnsiTheme="minorHAnsi" w:cstheme="minorHAnsi"/>
          <w:b/>
          <w:sz w:val="22"/>
        </w:rPr>
        <w:t xml:space="preserve"> </w:t>
      </w:r>
      <w:r w:rsidR="006F7184" w:rsidRPr="0090726D">
        <w:rPr>
          <w:rFonts w:asciiTheme="minorHAnsi" w:hAnsiTheme="minorHAnsi" w:cstheme="minorHAnsi"/>
          <w:b/>
          <w:sz w:val="22"/>
        </w:rPr>
        <w:t>dentro de la estructura incluida en las páginas posteriores</w:t>
      </w:r>
      <w:r w:rsidRPr="0090726D">
        <w:rPr>
          <w:rFonts w:asciiTheme="minorHAnsi" w:hAnsiTheme="minorHAnsi" w:cstheme="minorHAnsi"/>
          <w:b/>
          <w:sz w:val="22"/>
        </w:rPr>
        <w:t>.</w:t>
      </w:r>
      <w:r w:rsidRPr="0090726D">
        <w:rPr>
          <w:rFonts w:asciiTheme="minorHAnsi" w:hAnsiTheme="minorHAnsi" w:cstheme="minorHAnsi"/>
          <w:bCs/>
          <w:sz w:val="22"/>
        </w:rPr>
        <w:t xml:space="preserve"> </w:t>
      </w:r>
    </w:p>
    <w:p w14:paraId="5FD078E7" w14:textId="5BBB29C1" w:rsidR="00AE27F8" w:rsidRPr="0090726D" w:rsidRDefault="00AE27F8" w:rsidP="008D7CC1">
      <w:pPr>
        <w:spacing w:before="120" w:after="120" w:line="320" w:lineRule="exact"/>
        <w:rPr>
          <w:rFonts w:asciiTheme="minorHAnsi" w:hAnsiTheme="minorHAnsi" w:cstheme="minorHAnsi"/>
          <w:bCs/>
          <w:sz w:val="22"/>
        </w:rPr>
      </w:pPr>
    </w:p>
    <w:p w14:paraId="363DCA46" w14:textId="527AD0C0" w:rsidR="00AE27F8" w:rsidRPr="0090726D" w:rsidRDefault="00AE27F8" w:rsidP="008D7CC1">
      <w:pPr>
        <w:spacing w:before="120" w:after="120" w:line="320" w:lineRule="exact"/>
        <w:rPr>
          <w:rFonts w:asciiTheme="minorHAnsi" w:hAnsiTheme="minorHAnsi" w:cstheme="minorHAnsi"/>
          <w:bCs/>
          <w:sz w:val="22"/>
        </w:rPr>
      </w:pPr>
      <w:r w:rsidRPr="0090726D">
        <w:rPr>
          <w:rFonts w:asciiTheme="minorHAnsi" w:hAnsiTheme="minorHAnsi" w:cstheme="minorHAnsi"/>
          <w:bCs/>
          <w:sz w:val="22"/>
        </w:rPr>
        <w:br w:type="page"/>
      </w:r>
    </w:p>
    <w:p w14:paraId="4CA72732" w14:textId="77777777" w:rsidR="00AE27F8" w:rsidRPr="0090726D" w:rsidRDefault="00AE27F8" w:rsidP="008D7CC1">
      <w:pPr>
        <w:spacing w:before="120" w:after="120" w:line="320" w:lineRule="exact"/>
        <w:rPr>
          <w:rFonts w:asciiTheme="minorHAnsi" w:hAnsiTheme="minorHAnsi" w:cstheme="minorHAnsi"/>
          <w:bCs/>
          <w:sz w:val="22"/>
        </w:rPr>
      </w:pPr>
    </w:p>
    <w:p w14:paraId="495D8199" w14:textId="780406B7" w:rsidR="00D8034A" w:rsidRPr="0090726D" w:rsidRDefault="00D8034A" w:rsidP="000F1BE4">
      <w:pPr>
        <w:rPr>
          <w:rFonts w:asciiTheme="minorHAnsi" w:hAnsiTheme="minorHAnsi" w:cstheme="minorHAnsi"/>
          <w:bCs/>
          <w:sz w:val="22"/>
        </w:rPr>
      </w:pPr>
    </w:p>
    <w:p w14:paraId="620C6763" w14:textId="15F39EE6" w:rsidR="005665E8" w:rsidRPr="0090726D" w:rsidRDefault="005665E8" w:rsidP="006F7184">
      <w:pPr>
        <w:pBdr>
          <w:top w:val="single" w:sz="4" w:space="1" w:color="auto"/>
          <w:left w:val="single" w:sz="4" w:space="4" w:color="auto"/>
          <w:bottom w:val="single" w:sz="4" w:space="1" w:color="auto"/>
          <w:right w:val="single" w:sz="4" w:space="4" w:color="auto"/>
        </w:pBdr>
        <w:spacing w:before="120" w:after="120" w:line="320" w:lineRule="exact"/>
        <w:rPr>
          <w:rFonts w:asciiTheme="minorHAnsi" w:hAnsiTheme="minorHAnsi" w:cstheme="minorHAnsi"/>
          <w:b/>
          <w:sz w:val="22"/>
        </w:rPr>
      </w:pPr>
      <w:r w:rsidRPr="00EA1556">
        <w:rPr>
          <w:rFonts w:asciiTheme="minorHAnsi" w:hAnsiTheme="minorHAnsi" w:cstheme="minorHAnsi"/>
          <w:b/>
          <w:bCs/>
          <w:color w:val="948A54" w:themeColor="background2" w:themeShade="80"/>
          <w:sz w:val="22"/>
          <w:szCs w:val="24"/>
        </w:rPr>
        <w:t xml:space="preserve">NO </w:t>
      </w:r>
      <w:r w:rsidRPr="00EA1556">
        <w:rPr>
          <w:rFonts w:asciiTheme="minorHAnsi" w:hAnsiTheme="minorHAnsi" w:cstheme="minorHAnsi"/>
          <w:b/>
          <w:color w:val="948A54" w:themeColor="background2" w:themeShade="80"/>
          <w:sz w:val="22"/>
        </w:rPr>
        <w:t>INCLUYAS NOMBRES, FILIACIONES U OTROS DATOS PERSONALES EN ESTA PLANTILLA</w:t>
      </w:r>
      <w:r w:rsidRPr="0090726D">
        <w:rPr>
          <w:rFonts w:asciiTheme="minorHAnsi" w:hAnsiTheme="minorHAnsi" w:cstheme="minorHAnsi"/>
          <w:b/>
          <w:sz w:val="22"/>
        </w:rPr>
        <w:t xml:space="preserve">. </w:t>
      </w:r>
      <w:r w:rsidR="00F572EA" w:rsidRPr="0090726D">
        <w:rPr>
          <w:rFonts w:asciiTheme="minorHAnsi" w:hAnsiTheme="minorHAnsi" w:cstheme="minorHAnsi"/>
          <w:b/>
          <w:sz w:val="22"/>
        </w:rPr>
        <w:t>(Borra estas líneas si utilizas este archivo como modelo</w:t>
      </w:r>
      <w:r w:rsidR="00AE27F8" w:rsidRPr="0090726D">
        <w:rPr>
          <w:rFonts w:asciiTheme="minorHAnsi" w:hAnsiTheme="minorHAnsi" w:cstheme="minorHAnsi"/>
          <w:b/>
          <w:sz w:val="22"/>
        </w:rPr>
        <w:t>, manteniendo este espacio en blanco</w:t>
      </w:r>
      <w:r w:rsidR="00F572EA" w:rsidRPr="0090726D">
        <w:rPr>
          <w:rFonts w:asciiTheme="minorHAnsi" w:hAnsiTheme="minorHAnsi" w:cstheme="minorHAnsi"/>
          <w:b/>
          <w:sz w:val="22"/>
        </w:rPr>
        <w:t>)</w:t>
      </w:r>
    </w:p>
    <w:p w14:paraId="4F097477" w14:textId="6FBB331C" w:rsidR="003675C7" w:rsidRPr="0090726D" w:rsidRDefault="003675C7" w:rsidP="00D33EE3">
      <w:pPr>
        <w:pStyle w:val="Titulo"/>
        <w:spacing w:before="120" w:after="120" w:line="320" w:lineRule="exact"/>
        <w:rPr>
          <w:rFonts w:asciiTheme="minorHAnsi" w:hAnsiTheme="minorHAnsi" w:cstheme="minorHAnsi"/>
          <w:sz w:val="24"/>
          <w:szCs w:val="24"/>
        </w:rPr>
      </w:pPr>
    </w:p>
    <w:p w14:paraId="18E023F9" w14:textId="4EA7C5FA" w:rsidR="00F572EA" w:rsidRPr="0090726D" w:rsidRDefault="003675C7" w:rsidP="00D33EE3">
      <w:pPr>
        <w:pStyle w:val="Titulo"/>
        <w:spacing w:before="120" w:after="120" w:line="320" w:lineRule="exact"/>
        <w:rPr>
          <w:rFonts w:asciiTheme="minorHAnsi" w:hAnsiTheme="minorHAnsi" w:cstheme="minorHAnsi"/>
          <w:b w:val="0"/>
          <w:bCs/>
          <w:sz w:val="28"/>
          <w:szCs w:val="28"/>
        </w:rPr>
      </w:pPr>
      <w:r w:rsidRPr="0090726D">
        <w:rPr>
          <w:rFonts w:asciiTheme="minorHAnsi" w:hAnsiTheme="minorHAnsi" w:cstheme="minorHAnsi"/>
          <w:b w:val="0"/>
          <w:bCs/>
          <w:sz w:val="28"/>
          <w:szCs w:val="28"/>
        </w:rPr>
        <w:t xml:space="preserve">TÍTULO DE LA </w:t>
      </w:r>
      <w:r w:rsidR="00F572EA" w:rsidRPr="0090726D">
        <w:rPr>
          <w:rFonts w:asciiTheme="minorHAnsi" w:hAnsiTheme="minorHAnsi" w:cstheme="minorHAnsi"/>
          <w:b w:val="0"/>
          <w:bCs/>
          <w:sz w:val="28"/>
          <w:szCs w:val="28"/>
        </w:rPr>
        <w:t xml:space="preserve">comunicación </w:t>
      </w:r>
    </w:p>
    <w:p w14:paraId="69D0B9E2" w14:textId="675883F4" w:rsidR="003675C7" w:rsidRPr="0090726D" w:rsidRDefault="0005473F" w:rsidP="00D33EE3">
      <w:pPr>
        <w:pStyle w:val="Titulo"/>
        <w:spacing w:before="120" w:after="120" w:line="320" w:lineRule="exact"/>
        <w:rPr>
          <w:rFonts w:asciiTheme="minorHAnsi" w:hAnsiTheme="minorHAnsi" w:cstheme="minorHAnsi"/>
          <w:sz w:val="24"/>
          <w:szCs w:val="24"/>
        </w:rPr>
      </w:pPr>
      <w:r w:rsidRPr="0090726D">
        <w:rPr>
          <w:rFonts w:asciiTheme="minorHAnsi" w:hAnsiTheme="minorHAnsi" w:cstheme="minorHAnsi"/>
          <w:sz w:val="28"/>
          <w:szCs w:val="28"/>
        </w:rPr>
        <w:t>(</w:t>
      </w:r>
      <w:r w:rsidR="00C5185A">
        <w:rPr>
          <w:rFonts w:asciiTheme="minorHAnsi" w:hAnsiTheme="minorHAnsi" w:cstheme="minorHAnsi"/>
          <w:sz w:val="28"/>
          <w:szCs w:val="28"/>
        </w:rPr>
        <w:t>CALIBRI</w:t>
      </w:r>
      <w:r w:rsidRPr="0090726D">
        <w:rPr>
          <w:rFonts w:asciiTheme="minorHAnsi" w:hAnsiTheme="minorHAnsi" w:cstheme="minorHAnsi"/>
          <w:sz w:val="28"/>
          <w:szCs w:val="28"/>
        </w:rPr>
        <w:t xml:space="preserve">, 14 </w:t>
      </w:r>
      <w:proofErr w:type="spellStart"/>
      <w:r w:rsidRPr="0090726D">
        <w:rPr>
          <w:rFonts w:asciiTheme="minorHAnsi" w:hAnsiTheme="minorHAnsi" w:cstheme="minorHAnsi"/>
          <w:sz w:val="28"/>
          <w:szCs w:val="28"/>
        </w:rPr>
        <w:t>P</w:t>
      </w:r>
      <w:r w:rsidRPr="0090726D">
        <w:rPr>
          <w:rFonts w:asciiTheme="minorHAnsi" w:hAnsiTheme="minorHAnsi" w:cstheme="minorHAnsi"/>
          <w:caps w:val="0"/>
          <w:sz w:val="28"/>
          <w:szCs w:val="28"/>
        </w:rPr>
        <w:t>tos</w:t>
      </w:r>
      <w:proofErr w:type="spellEnd"/>
      <w:r w:rsidRPr="0090726D">
        <w:rPr>
          <w:rFonts w:asciiTheme="minorHAnsi" w:hAnsiTheme="minorHAnsi" w:cstheme="minorHAnsi"/>
          <w:caps w:val="0"/>
          <w:sz w:val="28"/>
          <w:szCs w:val="28"/>
        </w:rPr>
        <w:t xml:space="preserve">, </w:t>
      </w:r>
      <w:r w:rsidR="00B129FD" w:rsidRPr="0090726D">
        <w:rPr>
          <w:rFonts w:asciiTheme="minorHAnsi" w:hAnsiTheme="minorHAnsi" w:cstheme="minorHAnsi"/>
          <w:caps w:val="0"/>
          <w:sz w:val="28"/>
          <w:szCs w:val="28"/>
        </w:rPr>
        <w:t xml:space="preserve">Centrada, </w:t>
      </w:r>
      <w:r w:rsidRPr="0090726D">
        <w:rPr>
          <w:rFonts w:asciiTheme="minorHAnsi" w:hAnsiTheme="minorHAnsi" w:cstheme="minorHAnsi"/>
          <w:caps w:val="0"/>
          <w:sz w:val="28"/>
          <w:szCs w:val="28"/>
        </w:rPr>
        <w:t>Mayúsculas</w:t>
      </w:r>
      <w:r w:rsidRPr="0090726D">
        <w:rPr>
          <w:rFonts w:asciiTheme="minorHAnsi" w:hAnsiTheme="minorHAnsi" w:cstheme="minorHAnsi"/>
          <w:sz w:val="28"/>
          <w:szCs w:val="28"/>
        </w:rPr>
        <w:t>)</w:t>
      </w:r>
    </w:p>
    <w:p w14:paraId="12227C6B" w14:textId="65E802A2" w:rsidR="006D57EB" w:rsidRPr="0090726D" w:rsidRDefault="006D57EB" w:rsidP="00D33EE3">
      <w:pPr>
        <w:spacing w:before="120" w:after="120" w:line="320" w:lineRule="exact"/>
        <w:jc w:val="center"/>
        <w:rPr>
          <w:rFonts w:asciiTheme="minorHAnsi" w:hAnsiTheme="minorHAnsi" w:cstheme="minorHAnsi"/>
          <w:sz w:val="24"/>
          <w:szCs w:val="24"/>
        </w:rPr>
      </w:pPr>
    </w:p>
    <w:p w14:paraId="10B9EB1A" w14:textId="77777777" w:rsidR="00AE27F8" w:rsidRPr="0090726D" w:rsidRDefault="00AE27F8" w:rsidP="00D33EE3">
      <w:pPr>
        <w:spacing w:before="120" w:after="120" w:line="320" w:lineRule="exact"/>
        <w:jc w:val="center"/>
        <w:rPr>
          <w:rFonts w:asciiTheme="minorHAnsi" w:hAnsiTheme="minorHAnsi" w:cstheme="minorHAnsi"/>
          <w:sz w:val="24"/>
          <w:szCs w:val="24"/>
        </w:rPr>
      </w:pPr>
    </w:p>
    <w:p w14:paraId="6E2BDA59" w14:textId="52CDADCF" w:rsidR="006D57EB" w:rsidRPr="0090726D" w:rsidRDefault="006D57EB" w:rsidP="00D33EE3">
      <w:pPr>
        <w:spacing w:before="120" w:after="120" w:line="320" w:lineRule="exact"/>
        <w:jc w:val="center"/>
        <w:rPr>
          <w:rFonts w:asciiTheme="minorHAnsi" w:hAnsiTheme="minorHAnsi" w:cstheme="minorHAnsi"/>
          <w:sz w:val="24"/>
          <w:szCs w:val="24"/>
        </w:rPr>
      </w:pPr>
    </w:p>
    <w:p w14:paraId="3791C959" w14:textId="6EE62B6E" w:rsidR="00AE27F8" w:rsidRPr="0090726D" w:rsidRDefault="00AE27F8" w:rsidP="00D33EE3">
      <w:pPr>
        <w:spacing w:before="120" w:after="120" w:line="320" w:lineRule="exact"/>
        <w:jc w:val="center"/>
        <w:rPr>
          <w:rFonts w:asciiTheme="minorHAnsi" w:hAnsiTheme="minorHAnsi" w:cstheme="minorHAnsi"/>
          <w:sz w:val="24"/>
          <w:szCs w:val="24"/>
        </w:rPr>
      </w:pPr>
    </w:p>
    <w:p w14:paraId="0F1CFB79" w14:textId="77777777" w:rsidR="00AE27F8" w:rsidRPr="0090726D" w:rsidRDefault="00AE27F8" w:rsidP="00D33EE3">
      <w:pPr>
        <w:spacing w:before="120" w:after="120" w:line="320" w:lineRule="exact"/>
        <w:jc w:val="center"/>
        <w:rPr>
          <w:rFonts w:asciiTheme="minorHAnsi" w:hAnsiTheme="minorHAnsi" w:cstheme="minorHAnsi"/>
          <w:sz w:val="24"/>
          <w:szCs w:val="24"/>
        </w:rPr>
      </w:pPr>
    </w:p>
    <w:p w14:paraId="637F52DB" w14:textId="477D0DA6" w:rsidR="003675C7" w:rsidRPr="0090726D" w:rsidRDefault="003675C7" w:rsidP="00D33EE3">
      <w:pPr>
        <w:spacing w:before="120" w:after="120" w:line="320" w:lineRule="exact"/>
        <w:jc w:val="center"/>
        <w:rPr>
          <w:rFonts w:asciiTheme="minorHAnsi" w:hAnsiTheme="minorHAnsi" w:cstheme="minorHAnsi"/>
          <w:sz w:val="24"/>
          <w:szCs w:val="24"/>
          <w:lang w:val="it-IT"/>
        </w:rPr>
      </w:pPr>
    </w:p>
    <w:p w14:paraId="238184E7" w14:textId="77777777" w:rsidR="00AE27F8" w:rsidRPr="0090726D" w:rsidRDefault="00AE27F8" w:rsidP="00D33EE3">
      <w:pPr>
        <w:spacing w:before="120" w:after="120" w:line="320" w:lineRule="exact"/>
        <w:jc w:val="center"/>
        <w:rPr>
          <w:rFonts w:asciiTheme="minorHAnsi" w:hAnsiTheme="minorHAnsi" w:cstheme="minorHAnsi"/>
          <w:sz w:val="24"/>
          <w:szCs w:val="24"/>
          <w:lang w:val="it-IT"/>
        </w:rPr>
      </w:pPr>
    </w:p>
    <w:p w14:paraId="094AEBF9" w14:textId="23C59943" w:rsidR="003675C7" w:rsidRPr="0090726D" w:rsidRDefault="003675C7" w:rsidP="00D33EE3">
      <w:pPr>
        <w:pStyle w:val="Titulosgenerales"/>
        <w:spacing w:before="120" w:after="120" w:line="320" w:lineRule="exact"/>
        <w:jc w:val="left"/>
        <w:rPr>
          <w:rFonts w:asciiTheme="minorHAnsi" w:hAnsiTheme="minorHAnsi" w:cstheme="minorHAnsi"/>
          <w:sz w:val="24"/>
          <w:szCs w:val="24"/>
        </w:rPr>
      </w:pPr>
      <w:r w:rsidRPr="0090726D">
        <w:rPr>
          <w:rFonts w:asciiTheme="minorHAnsi" w:hAnsiTheme="minorHAnsi" w:cstheme="minorHAnsi"/>
          <w:sz w:val="24"/>
          <w:szCs w:val="24"/>
        </w:rPr>
        <w:t>RESUMEN</w:t>
      </w:r>
      <w:r w:rsidR="0005473F" w:rsidRPr="0090726D">
        <w:rPr>
          <w:rFonts w:asciiTheme="minorHAnsi" w:hAnsiTheme="minorHAnsi" w:cstheme="minorHAnsi"/>
          <w:sz w:val="24"/>
          <w:szCs w:val="24"/>
        </w:rPr>
        <w:t xml:space="preserve"> (</w:t>
      </w:r>
      <w:r w:rsidR="00D45E1F">
        <w:rPr>
          <w:rFonts w:asciiTheme="minorHAnsi" w:hAnsiTheme="minorHAnsi" w:cstheme="minorHAnsi"/>
          <w:sz w:val="24"/>
          <w:szCs w:val="24"/>
        </w:rPr>
        <w:t>Calibri</w:t>
      </w:r>
      <w:r w:rsidR="0005473F" w:rsidRPr="0090726D">
        <w:rPr>
          <w:rFonts w:asciiTheme="minorHAnsi" w:hAnsiTheme="minorHAnsi" w:cstheme="minorHAnsi"/>
          <w:sz w:val="24"/>
          <w:szCs w:val="24"/>
        </w:rPr>
        <w:t xml:space="preserve">, 12 </w:t>
      </w:r>
      <w:proofErr w:type="spellStart"/>
      <w:r w:rsidR="0005473F" w:rsidRPr="0090726D">
        <w:rPr>
          <w:rFonts w:asciiTheme="minorHAnsi" w:hAnsiTheme="minorHAnsi" w:cstheme="minorHAnsi"/>
          <w:sz w:val="24"/>
          <w:szCs w:val="24"/>
        </w:rPr>
        <w:t>Ptos</w:t>
      </w:r>
      <w:proofErr w:type="spellEnd"/>
      <w:r w:rsidR="0005473F" w:rsidRPr="0090726D">
        <w:rPr>
          <w:rFonts w:asciiTheme="minorHAnsi" w:hAnsiTheme="minorHAnsi" w:cstheme="minorHAnsi"/>
          <w:sz w:val="24"/>
          <w:szCs w:val="24"/>
        </w:rPr>
        <w:t xml:space="preserve">, </w:t>
      </w:r>
      <w:r w:rsidR="00B129FD" w:rsidRPr="0090726D">
        <w:rPr>
          <w:rFonts w:asciiTheme="minorHAnsi" w:hAnsiTheme="minorHAnsi" w:cstheme="minorHAnsi"/>
          <w:sz w:val="24"/>
          <w:szCs w:val="24"/>
        </w:rPr>
        <w:t xml:space="preserve">Izquierda, </w:t>
      </w:r>
      <w:r w:rsidR="0005473F" w:rsidRPr="0090726D">
        <w:rPr>
          <w:rFonts w:asciiTheme="minorHAnsi" w:hAnsiTheme="minorHAnsi" w:cstheme="minorHAnsi"/>
          <w:sz w:val="24"/>
          <w:szCs w:val="24"/>
        </w:rPr>
        <w:t>Mayúsculas)</w:t>
      </w:r>
    </w:p>
    <w:p w14:paraId="32E9B845" w14:textId="56E3DCB0" w:rsidR="000F1BE4" w:rsidRPr="0090726D" w:rsidRDefault="005665E8" w:rsidP="00D33EE3">
      <w:pPr>
        <w:spacing w:before="120" w:after="120" w:line="320" w:lineRule="exact"/>
        <w:rPr>
          <w:rFonts w:asciiTheme="minorHAnsi" w:hAnsiTheme="minorHAnsi" w:cstheme="minorHAnsi"/>
          <w:bCs/>
          <w:szCs w:val="20"/>
        </w:rPr>
      </w:pPr>
      <w:r w:rsidRPr="0090726D">
        <w:rPr>
          <w:rFonts w:asciiTheme="minorHAnsi" w:hAnsiTheme="minorHAnsi" w:cstheme="minorHAnsi"/>
          <w:sz w:val="22"/>
        </w:rPr>
        <w:t xml:space="preserve">El resumen </w:t>
      </w:r>
      <w:r w:rsidR="0005473F" w:rsidRPr="0090726D">
        <w:rPr>
          <w:rFonts w:asciiTheme="minorHAnsi" w:hAnsiTheme="minorHAnsi" w:cstheme="minorHAnsi"/>
          <w:sz w:val="22"/>
        </w:rPr>
        <w:t>debe ser aquel que se presentó con anterioridad.</w:t>
      </w:r>
      <w:r w:rsidRPr="0090726D">
        <w:rPr>
          <w:rFonts w:asciiTheme="minorHAnsi" w:hAnsiTheme="minorHAnsi" w:cstheme="minorHAnsi"/>
          <w:sz w:val="22"/>
        </w:rPr>
        <w:t xml:space="preserve"> </w:t>
      </w:r>
      <w:r w:rsidR="0005473F" w:rsidRPr="0090726D">
        <w:rPr>
          <w:rFonts w:asciiTheme="minorHAnsi" w:hAnsiTheme="minorHAnsi" w:cstheme="minorHAnsi"/>
          <w:sz w:val="22"/>
        </w:rPr>
        <w:t xml:space="preserve">En el caso de querer modificarlo, se deberá solicitar por escrito a </w:t>
      </w:r>
      <w:hyperlink r:id="rId15" w:history="1">
        <w:r w:rsidR="0005473F" w:rsidRPr="0090726D">
          <w:rPr>
            <w:rStyle w:val="Hipervnculo"/>
            <w:rFonts w:asciiTheme="minorHAnsi" w:hAnsiTheme="minorHAnsi" w:cstheme="minorHAnsi"/>
            <w:color w:val="548DD4" w:themeColor="text2" w:themeTint="99"/>
            <w:sz w:val="22"/>
          </w:rPr>
          <w:t>contart_comunicaciones@viajeseci.es</w:t>
        </w:r>
      </w:hyperlink>
      <w:r w:rsidR="0005473F" w:rsidRPr="0090726D">
        <w:rPr>
          <w:rFonts w:asciiTheme="minorHAnsi" w:hAnsiTheme="minorHAnsi" w:cstheme="minorHAnsi"/>
          <w:sz w:val="22"/>
        </w:rPr>
        <w:t xml:space="preserve">, siendo necesaria la aceptación expresa de la modificación para su sustitución en el libro de resúmenes. </w:t>
      </w:r>
    </w:p>
    <w:p w14:paraId="01454E04" w14:textId="77777777" w:rsidR="00AE27F8" w:rsidRPr="0090726D" w:rsidRDefault="00AE27F8" w:rsidP="00D33EE3">
      <w:pPr>
        <w:spacing w:before="120" w:after="120" w:line="320" w:lineRule="exact"/>
        <w:rPr>
          <w:rFonts w:asciiTheme="minorHAnsi" w:hAnsiTheme="minorHAnsi" w:cstheme="minorHAnsi"/>
          <w:b/>
          <w:szCs w:val="20"/>
        </w:rPr>
      </w:pPr>
    </w:p>
    <w:p w14:paraId="2028747C" w14:textId="52074712" w:rsidR="003675C7" w:rsidRPr="0090726D" w:rsidRDefault="000F1BE4" w:rsidP="00D33EE3">
      <w:pPr>
        <w:spacing w:before="120" w:after="120" w:line="320" w:lineRule="exact"/>
        <w:rPr>
          <w:rFonts w:asciiTheme="minorHAnsi" w:hAnsiTheme="minorHAnsi" w:cstheme="minorHAnsi"/>
          <w:sz w:val="22"/>
        </w:rPr>
      </w:pPr>
      <w:r w:rsidRPr="0090726D">
        <w:rPr>
          <w:rFonts w:asciiTheme="minorHAnsi" w:hAnsiTheme="minorHAnsi" w:cstheme="minorHAnsi"/>
          <w:b/>
          <w:szCs w:val="20"/>
        </w:rPr>
        <w:t>PALABRAS CLAVE</w:t>
      </w:r>
      <w:r w:rsidRPr="0090726D">
        <w:rPr>
          <w:rFonts w:asciiTheme="minorHAnsi" w:hAnsiTheme="minorHAnsi" w:cstheme="minorHAnsi"/>
          <w:szCs w:val="20"/>
        </w:rPr>
        <w:t>:</w:t>
      </w:r>
      <w:r w:rsidRPr="0090726D">
        <w:rPr>
          <w:rFonts w:asciiTheme="minorHAnsi" w:hAnsiTheme="minorHAnsi" w:cstheme="minorHAnsi"/>
          <w:sz w:val="24"/>
          <w:szCs w:val="24"/>
        </w:rPr>
        <w:t xml:space="preserve"> </w:t>
      </w:r>
      <w:r w:rsidR="0005473F" w:rsidRPr="0090726D">
        <w:rPr>
          <w:rFonts w:asciiTheme="minorHAnsi" w:hAnsiTheme="minorHAnsi" w:cstheme="minorHAnsi"/>
          <w:sz w:val="22"/>
          <w:szCs w:val="24"/>
        </w:rPr>
        <w:t>deben coincidir con aquellas remitidas junto al texto de resumen en la anterior fase del proceso</w:t>
      </w:r>
      <w:r w:rsidRPr="0090726D">
        <w:rPr>
          <w:rFonts w:asciiTheme="minorHAnsi" w:hAnsiTheme="minorHAnsi" w:cstheme="minorHAnsi"/>
          <w:sz w:val="22"/>
          <w:szCs w:val="24"/>
        </w:rPr>
        <w:t xml:space="preserve">. </w:t>
      </w:r>
      <w:r w:rsidR="0005473F" w:rsidRPr="0090726D">
        <w:rPr>
          <w:rFonts w:asciiTheme="minorHAnsi" w:hAnsiTheme="minorHAnsi" w:cstheme="minorHAnsi"/>
          <w:sz w:val="22"/>
        </w:rPr>
        <w:t xml:space="preserve">En el caso de querer modificarlo, se deberá solicitar por escrito a </w:t>
      </w:r>
      <w:hyperlink r:id="rId16" w:history="1">
        <w:r w:rsidR="0005473F" w:rsidRPr="0090726D">
          <w:rPr>
            <w:rStyle w:val="Hipervnculo"/>
            <w:rFonts w:asciiTheme="minorHAnsi" w:hAnsiTheme="minorHAnsi" w:cstheme="minorHAnsi"/>
            <w:color w:val="548DD4" w:themeColor="text2" w:themeTint="99"/>
            <w:sz w:val="22"/>
          </w:rPr>
          <w:t>contart_comunicaciones@viajeseci.es</w:t>
        </w:r>
      </w:hyperlink>
      <w:r w:rsidR="0005473F" w:rsidRPr="0090726D">
        <w:rPr>
          <w:rFonts w:asciiTheme="minorHAnsi" w:hAnsiTheme="minorHAnsi" w:cstheme="minorHAnsi"/>
          <w:sz w:val="22"/>
        </w:rPr>
        <w:t>, siendo necesaria la aceptación expresa de la modificación para su sustitución en el libro de resúmenes</w:t>
      </w:r>
      <w:r w:rsidR="00EA1556">
        <w:rPr>
          <w:rFonts w:asciiTheme="minorHAnsi" w:hAnsiTheme="minorHAnsi" w:cstheme="minorHAnsi"/>
          <w:sz w:val="22"/>
        </w:rPr>
        <w:t>.</w:t>
      </w:r>
    </w:p>
    <w:p w14:paraId="65C09B8A" w14:textId="77777777" w:rsidR="00D33EE3" w:rsidRPr="0090726D" w:rsidRDefault="00D33EE3" w:rsidP="00D33EE3">
      <w:pPr>
        <w:spacing w:before="120" w:after="120" w:line="320" w:lineRule="exact"/>
        <w:rPr>
          <w:rFonts w:asciiTheme="minorHAnsi" w:hAnsiTheme="minorHAnsi" w:cstheme="minorHAnsi"/>
          <w:sz w:val="22"/>
        </w:rPr>
      </w:pPr>
    </w:p>
    <w:p w14:paraId="4B0986BF" w14:textId="3CD1E6F6" w:rsidR="003675C7" w:rsidRPr="0090726D" w:rsidRDefault="003675C7" w:rsidP="00D33EE3">
      <w:pPr>
        <w:pStyle w:val="Ttulo1"/>
        <w:numPr>
          <w:ilvl w:val="0"/>
          <w:numId w:val="37"/>
        </w:numPr>
        <w:spacing w:before="120" w:after="120" w:line="320" w:lineRule="exact"/>
        <w:ind w:left="284" w:hanging="284"/>
        <w:jc w:val="both"/>
        <w:rPr>
          <w:rFonts w:asciiTheme="minorHAnsi" w:hAnsiTheme="minorHAnsi" w:cstheme="minorHAnsi"/>
          <w:sz w:val="24"/>
          <w:szCs w:val="24"/>
        </w:rPr>
      </w:pPr>
      <w:r w:rsidRPr="0090726D">
        <w:rPr>
          <w:rFonts w:asciiTheme="minorHAnsi" w:hAnsiTheme="minorHAnsi" w:cstheme="minorHAnsi"/>
          <w:sz w:val="24"/>
          <w:szCs w:val="24"/>
        </w:rPr>
        <w:t>INTRODUCCIÓN</w:t>
      </w:r>
      <w:r w:rsidR="0005473F" w:rsidRPr="0090726D">
        <w:rPr>
          <w:rFonts w:asciiTheme="minorHAnsi" w:hAnsiTheme="minorHAnsi" w:cstheme="minorHAnsi"/>
          <w:sz w:val="24"/>
          <w:szCs w:val="24"/>
        </w:rPr>
        <w:t xml:space="preserve"> (</w:t>
      </w:r>
      <w:r w:rsidR="00D45E1F">
        <w:rPr>
          <w:rFonts w:asciiTheme="minorHAnsi" w:hAnsiTheme="minorHAnsi" w:cstheme="minorHAnsi"/>
          <w:caps w:val="0"/>
          <w:sz w:val="24"/>
          <w:szCs w:val="24"/>
        </w:rPr>
        <w:t>Calibri</w:t>
      </w:r>
      <w:r w:rsidR="00B129FD" w:rsidRPr="0090726D">
        <w:rPr>
          <w:rFonts w:asciiTheme="minorHAnsi" w:hAnsiTheme="minorHAnsi" w:cstheme="minorHAnsi"/>
          <w:caps w:val="0"/>
          <w:sz w:val="24"/>
          <w:szCs w:val="24"/>
        </w:rPr>
        <w:t>, 12 Ptos</w:t>
      </w:r>
      <w:r w:rsidR="0005473F" w:rsidRPr="0090726D">
        <w:rPr>
          <w:rFonts w:asciiTheme="minorHAnsi" w:hAnsiTheme="minorHAnsi" w:cstheme="minorHAnsi"/>
          <w:sz w:val="24"/>
          <w:szCs w:val="24"/>
        </w:rPr>
        <w:t xml:space="preserve">, </w:t>
      </w:r>
      <w:r w:rsidR="00B129FD" w:rsidRPr="0090726D">
        <w:rPr>
          <w:rFonts w:asciiTheme="minorHAnsi" w:hAnsiTheme="minorHAnsi" w:cstheme="minorHAnsi"/>
          <w:caps w:val="0"/>
          <w:sz w:val="24"/>
          <w:szCs w:val="24"/>
        </w:rPr>
        <w:t>Izquierda, Mayúsculas</w:t>
      </w:r>
      <w:r w:rsidR="00D33EE3" w:rsidRPr="0090726D">
        <w:rPr>
          <w:rFonts w:asciiTheme="minorHAnsi" w:hAnsiTheme="minorHAnsi" w:cstheme="minorHAnsi"/>
          <w:caps w:val="0"/>
          <w:sz w:val="24"/>
          <w:szCs w:val="24"/>
        </w:rPr>
        <w:t>)</w:t>
      </w:r>
    </w:p>
    <w:p w14:paraId="13672B7F" w14:textId="31A6282A" w:rsidR="00D33EE3" w:rsidRPr="0090726D" w:rsidRDefault="00AE27F8" w:rsidP="00D33EE3">
      <w:pPr>
        <w:spacing w:before="120" w:after="120" w:line="320" w:lineRule="exact"/>
        <w:rPr>
          <w:rFonts w:asciiTheme="minorHAnsi" w:hAnsiTheme="minorHAnsi" w:cstheme="minorHAnsi"/>
          <w:sz w:val="22"/>
        </w:rPr>
      </w:pPr>
      <w:r w:rsidRPr="0090726D">
        <w:rPr>
          <w:rFonts w:asciiTheme="minorHAnsi" w:hAnsiTheme="minorHAnsi" w:cstheme="minorHAnsi"/>
          <w:sz w:val="22"/>
          <w:szCs w:val="24"/>
        </w:rPr>
        <w:t xml:space="preserve">La introducción debe, de forma breve, situar el estado de la cuestión tratada en un contexto y resaltando la razón de la importancia del trabajo. Para ello, es necesario que se apoye en trabajos anteriores que deben ser referenciados </w:t>
      </w:r>
      <w:proofErr w:type="gramStart"/>
      <w:r w:rsidR="00BE39C1" w:rsidRPr="0090726D">
        <w:rPr>
          <w:rFonts w:asciiTheme="minorHAnsi" w:hAnsiTheme="minorHAnsi" w:cstheme="minorHAnsi"/>
          <w:sz w:val="22"/>
          <w:szCs w:val="24"/>
        </w:rPr>
        <w:t>de acuerdo a</w:t>
      </w:r>
      <w:proofErr w:type="gramEnd"/>
      <w:r w:rsidR="00BE39C1" w:rsidRPr="0090726D">
        <w:rPr>
          <w:rFonts w:asciiTheme="minorHAnsi" w:hAnsiTheme="minorHAnsi" w:cstheme="minorHAnsi"/>
          <w:sz w:val="22"/>
          <w:szCs w:val="24"/>
        </w:rPr>
        <w:t xml:space="preserve"> las pautas establecidas en el apartado “Referencias” de este mismo documento. También se debe indicar el objetivo del trabajo o la hipótesis inicial. </w:t>
      </w:r>
    </w:p>
    <w:p w14:paraId="337C07FB" w14:textId="77777777" w:rsidR="00D33EE3" w:rsidRPr="0090726D" w:rsidRDefault="00D33EE3" w:rsidP="00D33EE3">
      <w:pPr>
        <w:spacing w:before="120" w:after="120" w:line="320" w:lineRule="exact"/>
        <w:rPr>
          <w:rFonts w:asciiTheme="minorHAnsi" w:hAnsiTheme="minorHAnsi" w:cstheme="minorHAnsi"/>
          <w:sz w:val="22"/>
        </w:rPr>
      </w:pPr>
    </w:p>
    <w:p w14:paraId="74A4A98B" w14:textId="33D88150" w:rsidR="003675C7" w:rsidRPr="00EA1556" w:rsidRDefault="00D33EE3" w:rsidP="00D33EE3">
      <w:pPr>
        <w:pStyle w:val="Prrafodelista"/>
        <w:numPr>
          <w:ilvl w:val="1"/>
          <w:numId w:val="37"/>
        </w:numPr>
        <w:spacing w:before="120" w:after="120" w:line="320" w:lineRule="exact"/>
        <w:ind w:left="284" w:hanging="284"/>
        <w:contextualSpacing w:val="0"/>
        <w:rPr>
          <w:rFonts w:asciiTheme="minorHAnsi" w:hAnsiTheme="minorHAnsi" w:cstheme="minorHAnsi"/>
          <w:b/>
          <w:szCs w:val="28"/>
        </w:rPr>
      </w:pPr>
      <w:r w:rsidRPr="0090726D">
        <w:rPr>
          <w:rFonts w:asciiTheme="minorHAnsi" w:hAnsiTheme="minorHAnsi" w:cstheme="minorHAnsi"/>
          <w:szCs w:val="28"/>
        </w:rPr>
        <w:t>Subsección 1</w:t>
      </w:r>
      <w:r w:rsidRPr="0090726D">
        <w:rPr>
          <w:rFonts w:asciiTheme="minorHAnsi" w:hAnsiTheme="minorHAnsi" w:cstheme="minorHAnsi"/>
          <w:szCs w:val="28"/>
          <w:vertAlign w:val="superscript"/>
        </w:rPr>
        <w:t>er</w:t>
      </w:r>
      <w:r w:rsidRPr="0090726D">
        <w:rPr>
          <w:rFonts w:asciiTheme="minorHAnsi" w:hAnsiTheme="minorHAnsi" w:cstheme="minorHAnsi"/>
          <w:szCs w:val="28"/>
        </w:rPr>
        <w:t xml:space="preserve"> orden</w:t>
      </w:r>
      <w:r w:rsidR="00F572EA" w:rsidRPr="0090726D">
        <w:rPr>
          <w:rFonts w:asciiTheme="minorHAnsi" w:hAnsiTheme="minorHAnsi" w:cstheme="minorHAnsi"/>
          <w:szCs w:val="28"/>
        </w:rPr>
        <w:t xml:space="preserve"> </w:t>
      </w:r>
      <w:r w:rsidR="00F572EA" w:rsidRPr="0090726D">
        <w:rPr>
          <w:rFonts w:asciiTheme="minorHAnsi" w:hAnsiTheme="minorHAnsi" w:cstheme="minorHAnsi"/>
        </w:rPr>
        <w:t>(</w:t>
      </w:r>
      <w:r w:rsidR="00D45E1F">
        <w:rPr>
          <w:rFonts w:asciiTheme="minorHAnsi" w:hAnsiTheme="minorHAnsi" w:cstheme="minorHAnsi"/>
        </w:rPr>
        <w:t>Calibri</w:t>
      </w:r>
      <w:r w:rsidR="00F572EA" w:rsidRPr="0090726D">
        <w:rPr>
          <w:rFonts w:asciiTheme="minorHAnsi" w:hAnsiTheme="minorHAnsi" w:cstheme="minorHAnsi"/>
          <w:caps/>
        </w:rPr>
        <w:t>, 1</w:t>
      </w:r>
      <w:r w:rsidRPr="0090726D">
        <w:rPr>
          <w:rFonts w:asciiTheme="minorHAnsi" w:hAnsiTheme="minorHAnsi" w:cstheme="minorHAnsi"/>
          <w:caps/>
        </w:rPr>
        <w:t>2</w:t>
      </w:r>
      <w:r w:rsidR="00F572EA" w:rsidRPr="0090726D">
        <w:rPr>
          <w:rFonts w:asciiTheme="minorHAnsi" w:hAnsiTheme="minorHAnsi" w:cstheme="minorHAnsi"/>
          <w:caps/>
        </w:rPr>
        <w:t xml:space="preserve"> </w:t>
      </w:r>
      <w:proofErr w:type="spellStart"/>
      <w:r w:rsidR="00F572EA" w:rsidRPr="0090726D">
        <w:rPr>
          <w:rFonts w:asciiTheme="minorHAnsi" w:hAnsiTheme="minorHAnsi" w:cstheme="minorHAnsi"/>
          <w:caps/>
        </w:rPr>
        <w:t>P</w:t>
      </w:r>
      <w:r w:rsidRPr="0090726D">
        <w:rPr>
          <w:rFonts w:asciiTheme="minorHAnsi" w:hAnsiTheme="minorHAnsi" w:cstheme="minorHAnsi"/>
        </w:rPr>
        <w:t>tos</w:t>
      </w:r>
      <w:proofErr w:type="spellEnd"/>
      <w:r w:rsidR="00F572EA" w:rsidRPr="0090726D">
        <w:rPr>
          <w:rFonts w:asciiTheme="minorHAnsi" w:hAnsiTheme="minorHAnsi" w:cstheme="minorHAnsi"/>
        </w:rPr>
        <w:t xml:space="preserve">, </w:t>
      </w:r>
      <w:r w:rsidR="00F572EA" w:rsidRPr="0090726D">
        <w:rPr>
          <w:rFonts w:asciiTheme="minorHAnsi" w:hAnsiTheme="minorHAnsi" w:cstheme="minorHAnsi"/>
          <w:caps/>
        </w:rPr>
        <w:t>I</w:t>
      </w:r>
      <w:r w:rsidRPr="0090726D">
        <w:rPr>
          <w:rFonts w:asciiTheme="minorHAnsi" w:hAnsiTheme="minorHAnsi" w:cstheme="minorHAnsi"/>
        </w:rPr>
        <w:t>zquierda</w:t>
      </w:r>
      <w:r w:rsidR="00F572EA" w:rsidRPr="0090726D">
        <w:rPr>
          <w:rFonts w:asciiTheme="minorHAnsi" w:hAnsiTheme="minorHAnsi" w:cstheme="minorHAnsi"/>
          <w:caps/>
        </w:rPr>
        <w:t>)</w:t>
      </w:r>
      <w:r w:rsidR="006F7184" w:rsidRPr="0090726D">
        <w:rPr>
          <w:rFonts w:asciiTheme="minorHAnsi" w:hAnsiTheme="minorHAnsi" w:cstheme="minorHAnsi"/>
          <w:caps/>
        </w:rPr>
        <w:t xml:space="preserve"> </w:t>
      </w:r>
      <w:r w:rsidR="006F7184" w:rsidRPr="00EA1556">
        <w:rPr>
          <w:rFonts w:asciiTheme="minorHAnsi" w:hAnsiTheme="minorHAnsi" w:cstheme="minorHAnsi"/>
          <w:b/>
          <w:caps/>
        </w:rPr>
        <w:t>(OPCIONAL)</w:t>
      </w:r>
    </w:p>
    <w:p w14:paraId="25917B86" w14:textId="5C3AC6BA" w:rsidR="00D33EE3" w:rsidRPr="0090726D" w:rsidRDefault="00D33EE3" w:rsidP="00D33EE3">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Contenido de la subsección</w:t>
      </w:r>
      <w:r w:rsidR="00BE39C1" w:rsidRPr="0090726D">
        <w:rPr>
          <w:rFonts w:asciiTheme="minorHAnsi" w:hAnsiTheme="minorHAnsi" w:cstheme="minorHAnsi"/>
          <w:sz w:val="22"/>
          <w:szCs w:val="24"/>
        </w:rPr>
        <w:t xml:space="preserve"> de 1</w:t>
      </w:r>
      <w:r w:rsidR="00BE39C1" w:rsidRPr="0090726D">
        <w:rPr>
          <w:rFonts w:asciiTheme="minorHAnsi" w:hAnsiTheme="minorHAnsi" w:cstheme="minorHAnsi"/>
          <w:sz w:val="22"/>
          <w:szCs w:val="24"/>
          <w:vertAlign w:val="superscript"/>
        </w:rPr>
        <w:t>er</w:t>
      </w:r>
      <w:r w:rsidR="00BE39C1" w:rsidRPr="0090726D">
        <w:rPr>
          <w:rFonts w:asciiTheme="minorHAnsi" w:hAnsiTheme="minorHAnsi" w:cstheme="minorHAnsi"/>
          <w:sz w:val="22"/>
          <w:szCs w:val="24"/>
        </w:rPr>
        <w:t xml:space="preserve"> orden</w:t>
      </w:r>
      <w:r w:rsidRPr="0090726D">
        <w:rPr>
          <w:rFonts w:asciiTheme="minorHAnsi" w:hAnsiTheme="minorHAnsi" w:cstheme="minorHAnsi"/>
          <w:sz w:val="22"/>
          <w:szCs w:val="24"/>
        </w:rPr>
        <w:t>.</w:t>
      </w:r>
    </w:p>
    <w:p w14:paraId="46FF5085" w14:textId="77777777" w:rsidR="00D33EE3" w:rsidRPr="0090726D" w:rsidRDefault="00D33EE3" w:rsidP="00D33EE3">
      <w:pPr>
        <w:spacing w:before="120" w:after="120" w:line="320" w:lineRule="exact"/>
        <w:rPr>
          <w:rFonts w:asciiTheme="minorHAnsi" w:hAnsiTheme="minorHAnsi" w:cstheme="minorHAnsi"/>
          <w:sz w:val="22"/>
        </w:rPr>
      </w:pPr>
    </w:p>
    <w:p w14:paraId="29AAD185" w14:textId="4D1BFBFA" w:rsidR="00D33EE3" w:rsidRPr="0090726D" w:rsidRDefault="00D33EE3" w:rsidP="00D33EE3">
      <w:pPr>
        <w:pStyle w:val="Prrafodelista"/>
        <w:numPr>
          <w:ilvl w:val="2"/>
          <w:numId w:val="37"/>
        </w:numPr>
        <w:spacing w:before="120" w:after="120" w:line="320" w:lineRule="exact"/>
        <w:ind w:left="284" w:hanging="284"/>
        <w:contextualSpacing w:val="0"/>
        <w:rPr>
          <w:rFonts w:asciiTheme="minorHAnsi" w:hAnsiTheme="minorHAnsi" w:cstheme="minorHAnsi"/>
          <w:sz w:val="22"/>
        </w:rPr>
      </w:pPr>
      <w:r w:rsidRPr="0090726D">
        <w:rPr>
          <w:rFonts w:asciiTheme="minorHAnsi" w:hAnsiTheme="minorHAnsi" w:cstheme="minorHAnsi"/>
          <w:sz w:val="22"/>
        </w:rPr>
        <w:lastRenderedPageBreak/>
        <w:t xml:space="preserve">Subsección </w:t>
      </w:r>
      <w:r w:rsidR="002061F8" w:rsidRPr="0090726D">
        <w:rPr>
          <w:rFonts w:asciiTheme="minorHAnsi" w:hAnsiTheme="minorHAnsi" w:cstheme="minorHAnsi"/>
          <w:sz w:val="22"/>
        </w:rPr>
        <w:t>2º</w:t>
      </w:r>
      <w:r w:rsidRPr="0090726D">
        <w:rPr>
          <w:rFonts w:asciiTheme="minorHAnsi" w:hAnsiTheme="minorHAnsi" w:cstheme="minorHAnsi"/>
          <w:sz w:val="22"/>
        </w:rPr>
        <w:t xml:space="preserve"> orden </w:t>
      </w:r>
      <w:r w:rsidRPr="0090726D">
        <w:rPr>
          <w:rFonts w:asciiTheme="minorHAnsi" w:hAnsiTheme="minorHAnsi" w:cstheme="minorHAnsi"/>
          <w:sz w:val="22"/>
          <w:szCs w:val="22"/>
        </w:rPr>
        <w:t>(</w:t>
      </w:r>
      <w:r w:rsidR="00EA1556">
        <w:rPr>
          <w:rFonts w:asciiTheme="minorHAnsi" w:hAnsiTheme="minorHAnsi" w:cstheme="minorHAnsi"/>
          <w:sz w:val="22"/>
          <w:szCs w:val="22"/>
        </w:rPr>
        <w:t>Calibri</w:t>
      </w:r>
      <w:r w:rsidRPr="0090726D">
        <w:rPr>
          <w:rFonts w:asciiTheme="minorHAnsi" w:hAnsiTheme="minorHAnsi" w:cstheme="minorHAnsi"/>
          <w:caps/>
          <w:sz w:val="22"/>
          <w:szCs w:val="22"/>
        </w:rPr>
        <w:t xml:space="preserve">, 11 </w:t>
      </w:r>
      <w:proofErr w:type="spellStart"/>
      <w:r w:rsidRPr="0090726D">
        <w:rPr>
          <w:rFonts w:asciiTheme="minorHAnsi" w:hAnsiTheme="minorHAnsi" w:cstheme="minorHAnsi"/>
          <w:caps/>
          <w:sz w:val="22"/>
          <w:szCs w:val="22"/>
        </w:rPr>
        <w:t>P</w:t>
      </w:r>
      <w:r w:rsidRPr="0090726D">
        <w:rPr>
          <w:rFonts w:asciiTheme="minorHAnsi" w:hAnsiTheme="minorHAnsi" w:cstheme="minorHAnsi"/>
          <w:sz w:val="22"/>
          <w:szCs w:val="22"/>
        </w:rPr>
        <w:t>tos</w:t>
      </w:r>
      <w:proofErr w:type="spellEnd"/>
      <w:r w:rsidRPr="0090726D">
        <w:rPr>
          <w:rFonts w:asciiTheme="minorHAnsi" w:hAnsiTheme="minorHAnsi" w:cstheme="minorHAnsi"/>
          <w:sz w:val="22"/>
          <w:szCs w:val="22"/>
        </w:rPr>
        <w:t xml:space="preserve">, </w:t>
      </w:r>
      <w:r w:rsidRPr="0090726D">
        <w:rPr>
          <w:rFonts w:asciiTheme="minorHAnsi" w:hAnsiTheme="minorHAnsi" w:cstheme="minorHAnsi"/>
          <w:caps/>
          <w:sz w:val="22"/>
          <w:szCs w:val="22"/>
        </w:rPr>
        <w:t>I</w:t>
      </w:r>
      <w:r w:rsidRPr="0090726D">
        <w:rPr>
          <w:rFonts w:asciiTheme="minorHAnsi" w:hAnsiTheme="minorHAnsi" w:cstheme="minorHAnsi"/>
          <w:sz w:val="22"/>
          <w:szCs w:val="22"/>
        </w:rPr>
        <w:t>zquierda</w:t>
      </w:r>
      <w:r w:rsidRPr="0090726D">
        <w:rPr>
          <w:rFonts w:asciiTheme="minorHAnsi" w:hAnsiTheme="minorHAnsi" w:cstheme="minorHAnsi"/>
          <w:caps/>
          <w:sz w:val="22"/>
          <w:szCs w:val="22"/>
        </w:rPr>
        <w:t>)</w:t>
      </w:r>
      <w:r w:rsidR="006F7184" w:rsidRPr="0090726D">
        <w:rPr>
          <w:rFonts w:asciiTheme="minorHAnsi" w:hAnsiTheme="minorHAnsi" w:cstheme="minorHAnsi"/>
          <w:caps/>
          <w:sz w:val="22"/>
          <w:szCs w:val="22"/>
        </w:rPr>
        <w:t xml:space="preserve"> </w:t>
      </w:r>
      <w:r w:rsidR="006F7184" w:rsidRPr="00EA1556">
        <w:rPr>
          <w:rFonts w:asciiTheme="minorHAnsi" w:hAnsiTheme="minorHAnsi" w:cstheme="minorHAnsi"/>
          <w:b/>
          <w:caps/>
          <w:sz w:val="22"/>
          <w:szCs w:val="22"/>
        </w:rPr>
        <w:t>(OPCIONAL)</w:t>
      </w:r>
    </w:p>
    <w:p w14:paraId="12119A2E" w14:textId="55E6BE09" w:rsidR="00BE39C1" w:rsidRPr="0090726D" w:rsidRDefault="00BE39C1" w:rsidP="00BE39C1">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Contenido de la subsección de 2º orden.</w:t>
      </w:r>
    </w:p>
    <w:p w14:paraId="101551C3" w14:textId="1CEE6E4C" w:rsidR="00BE39C1" w:rsidRPr="0090726D" w:rsidRDefault="00BE39C1" w:rsidP="00BE39C1">
      <w:pPr>
        <w:spacing w:before="120" w:after="120" w:line="320" w:lineRule="exact"/>
        <w:rPr>
          <w:rFonts w:asciiTheme="minorHAnsi" w:hAnsiTheme="minorHAnsi" w:cstheme="minorHAnsi"/>
          <w:sz w:val="22"/>
          <w:szCs w:val="24"/>
        </w:rPr>
      </w:pPr>
    </w:p>
    <w:p w14:paraId="21D6FAF6" w14:textId="24908076" w:rsidR="00BE39C1" w:rsidRPr="0090726D" w:rsidRDefault="00BE39C1" w:rsidP="00BE39C1">
      <w:pPr>
        <w:pStyle w:val="Ttulo1"/>
        <w:numPr>
          <w:ilvl w:val="0"/>
          <w:numId w:val="37"/>
        </w:numPr>
        <w:spacing w:before="120" w:after="120" w:line="320" w:lineRule="exact"/>
        <w:ind w:left="284" w:hanging="284"/>
        <w:jc w:val="both"/>
        <w:rPr>
          <w:rFonts w:asciiTheme="minorHAnsi" w:hAnsiTheme="minorHAnsi" w:cstheme="minorHAnsi"/>
          <w:sz w:val="24"/>
          <w:szCs w:val="24"/>
        </w:rPr>
      </w:pPr>
      <w:r w:rsidRPr="0090726D">
        <w:rPr>
          <w:rFonts w:asciiTheme="minorHAnsi" w:hAnsiTheme="minorHAnsi" w:cstheme="minorHAnsi"/>
          <w:sz w:val="24"/>
          <w:szCs w:val="24"/>
        </w:rPr>
        <w:t xml:space="preserve">Desarrollo </w:t>
      </w:r>
      <w:r w:rsidR="000C266D" w:rsidRPr="0090726D">
        <w:rPr>
          <w:rFonts w:asciiTheme="minorHAnsi" w:hAnsiTheme="minorHAnsi" w:cstheme="minorHAnsi"/>
          <w:sz w:val="24"/>
          <w:szCs w:val="24"/>
        </w:rPr>
        <w:t>/</w:t>
      </w:r>
      <w:r w:rsidRPr="0090726D">
        <w:rPr>
          <w:rFonts w:asciiTheme="minorHAnsi" w:hAnsiTheme="minorHAnsi" w:cstheme="minorHAnsi"/>
          <w:sz w:val="24"/>
          <w:szCs w:val="24"/>
        </w:rPr>
        <w:t xml:space="preserve"> metodología (</w:t>
      </w:r>
      <w:r w:rsidR="00D45E1F">
        <w:rPr>
          <w:rFonts w:asciiTheme="minorHAnsi" w:hAnsiTheme="minorHAnsi" w:cstheme="minorHAnsi"/>
          <w:caps w:val="0"/>
          <w:sz w:val="24"/>
          <w:szCs w:val="24"/>
        </w:rPr>
        <w:t>Calibri</w:t>
      </w:r>
      <w:r w:rsidRPr="0090726D">
        <w:rPr>
          <w:rFonts w:asciiTheme="minorHAnsi" w:hAnsiTheme="minorHAnsi" w:cstheme="minorHAnsi"/>
          <w:caps w:val="0"/>
          <w:sz w:val="24"/>
          <w:szCs w:val="24"/>
        </w:rPr>
        <w:t>, 12 Ptos</w:t>
      </w:r>
      <w:r w:rsidRPr="0090726D">
        <w:rPr>
          <w:rFonts w:asciiTheme="minorHAnsi" w:hAnsiTheme="minorHAnsi" w:cstheme="minorHAnsi"/>
          <w:sz w:val="24"/>
          <w:szCs w:val="24"/>
        </w:rPr>
        <w:t xml:space="preserve">, </w:t>
      </w:r>
      <w:r w:rsidRPr="0090726D">
        <w:rPr>
          <w:rFonts w:asciiTheme="minorHAnsi" w:hAnsiTheme="minorHAnsi" w:cstheme="minorHAnsi"/>
          <w:caps w:val="0"/>
          <w:sz w:val="24"/>
          <w:szCs w:val="24"/>
        </w:rPr>
        <w:t>Izquierda, Mayúsculas)</w:t>
      </w:r>
    </w:p>
    <w:p w14:paraId="020A25E4" w14:textId="19159227" w:rsidR="00BE39C1" w:rsidRPr="0090726D" w:rsidRDefault="00BE39C1" w:rsidP="00BE39C1">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En este apartado se debe indicar todo el proceso seguido durante el trabajo/investigación, indicando los materiales empleados, equipos y describiendo los objetos estudiados (muestra). En el caso de una investigación cualitativa (por ejemplo</w:t>
      </w:r>
      <w:r w:rsidR="00BE6017" w:rsidRPr="0090726D">
        <w:rPr>
          <w:rFonts w:asciiTheme="minorHAnsi" w:hAnsiTheme="minorHAnsi" w:cstheme="minorHAnsi"/>
          <w:sz w:val="22"/>
          <w:szCs w:val="24"/>
        </w:rPr>
        <w:t>,</w:t>
      </w:r>
      <w:r w:rsidRPr="0090726D">
        <w:rPr>
          <w:rFonts w:asciiTheme="minorHAnsi" w:hAnsiTheme="minorHAnsi" w:cstheme="minorHAnsi"/>
          <w:sz w:val="22"/>
          <w:szCs w:val="24"/>
        </w:rPr>
        <w:t xml:space="preserve"> en revisiones de normativa), se deben identificar igualmente el proceso de análisis de los textos tratados.</w:t>
      </w:r>
      <w:r w:rsidR="00BE6017" w:rsidRPr="0090726D">
        <w:rPr>
          <w:rFonts w:asciiTheme="minorHAnsi" w:hAnsiTheme="minorHAnsi" w:cstheme="minorHAnsi"/>
          <w:sz w:val="22"/>
          <w:szCs w:val="24"/>
        </w:rPr>
        <w:t xml:space="preserve"> </w:t>
      </w:r>
    </w:p>
    <w:p w14:paraId="6B94B017" w14:textId="1D0D4758" w:rsidR="00BE6017" w:rsidRPr="0090726D" w:rsidRDefault="00BE6017" w:rsidP="00BE39C1">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Si se utiliza en el proceso estándares conocidos, no será necesaria su descripción. S</w:t>
      </w:r>
      <w:r w:rsidR="00AC0D75">
        <w:rPr>
          <w:rFonts w:asciiTheme="minorHAnsi" w:hAnsiTheme="minorHAnsi" w:cstheme="minorHAnsi"/>
          <w:sz w:val="22"/>
          <w:szCs w:val="24"/>
        </w:rPr>
        <w:t>í</w:t>
      </w:r>
      <w:r w:rsidRPr="0090726D">
        <w:rPr>
          <w:rFonts w:asciiTheme="minorHAnsi" w:hAnsiTheme="minorHAnsi" w:cstheme="minorHAnsi"/>
          <w:sz w:val="22"/>
          <w:szCs w:val="24"/>
        </w:rPr>
        <w:t xml:space="preserve"> lo será, cuando se hayan diseñado protocolos de actuación diferentes a los esta</w:t>
      </w:r>
      <w:r w:rsidR="006F7184" w:rsidRPr="0090726D">
        <w:rPr>
          <w:rFonts w:asciiTheme="minorHAnsi" w:hAnsiTheme="minorHAnsi" w:cstheme="minorHAnsi"/>
          <w:sz w:val="22"/>
          <w:szCs w:val="24"/>
        </w:rPr>
        <w:t>ndariza</w:t>
      </w:r>
      <w:r w:rsidRPr="0090726D">
        <w:rPr>
          <w:rFonts w:asciiTheme="minorHAnsi" w:hAnsiTheme="minorHAnsi" w:cstheme="minorHAnsi"/>
          <w:sz w:val="22"/>
          <w:szCs w:val="24"/>
        </w:rPr>
        <w:t>dos, pudiendo justificarse por referencia a otros trabajos anteriores</w:t>
      </w:r>
      <w:r w:rsidR="006F7184" w:rsidRPr="0090726D">
        <w:rPr>
          <w:rFonts w:asciiTheme="minorHAnsi" w:hAnsiTheme="minorHAnsi" w:cstheme="minorHAnsi"/>
          <w:sz w:val="22"/>
          <w:szCs w:val="24"/>
        </w:rPr>
        <w:t xml:space="preserve"> propios o de otros autores</w:t>
      </w:r>
      <w:r w:rsidRPr="0090726D">
        <w:rPr>
          <w:rFonts w:asciiTheme="minorHAnsi" w:hAnsiTheme="minorHAnsi" w:cstheme="minorHAnsi"/>
          <w:sz w:val="22"/>
          <w:szCs w:val="24"/>
        </w:rPr>
        <w:t xml:space="preserve">. </w:t>
      </w:r>
    </w:p>
    <w:p w14:paraId="4775ADBF" w14:textId="77777777" w:rsidR="00BE6017" w:rsidRPr="0090726D" w:rsidRDefault="00BE6017" w:rsidP="00BE39C1">
      <w:pPr>
        <w:spacing w:before="120" w:after="120" w:line="320" w:lineRule="exact"/>
        <w:rPr>
          <w:rFonts w:asciiTheme="minorHAnsi" w:hAnsiTheme="minorHAnsi" w:cstheme="minorHAnsi"/>
          <w:sz w:val="22"/>
          <w:szCs w:val="24"/>
          <w:lang w:val="it-IT"/>
        </w:rPr>
      </w:pPr>
    </w:p>
    <w:p w14:paraId="1F238485" w14:textId="401E3A60" w:rsidR="00BE39C1" w:rsidRPr="0090726D" w:rsidRDefault="00BE39C1" w:rsidP="00BE39C1">
      <w:pPr>
        <w:pStyle w:val="Prrafodelista"/>
        <w:numPr>
          <w:ilvl w:val="1"/>
          <w:numId w:val="37"/>
        </w:numPr>
        <w:spacing w:before="120" w:after="120" w:line="320" w:lineRule="exact"/>
        <w:ind w:left="284" w:hanging="284"/>
        <w:contextualSpacing w:val="0"/>
        <w:rPr>
          <w:rFonts w:asciiTheme="minorHAnsi" w:hAnsiTheme="minorHAnsi" w:cstheme="minorHAnsi"/>
          <w:szCs w:val="28"/>
        </w:rPr>
      </w:pPr>
      <w:r w:rsidRPr="0090726D">
        <w:rPr>
          <w:rFonts w:asciiTheme="minorHAnsi" w:hAnsiTheme="minorHAnsi" w:cstheme="minorHAnsi"/>
          <w:szCs w:val="28"/>
        </w:rPr>
        <w:t>Subsección 1</w:t>
      </w:r>
      <w:r w:rsidRPr="0090726D">
        <w:rPr>
          <w:rFonts w:asciiTheme="minorHAnsi" w:hAnsiTheme="minorHAnsi" w:cstheme="minorHAnsi"/>
          <w:szCs w:val="28"/>
          <w:vertAlign w:val="superscript"/>
        </w:rPr>
        <w:t>er</w:t>
      </w:r>
      <w:r w:rsidRPr="0090726D">
        <w:rPr>
          <w:rFonts w:asciiTheme="minorHAnsi" w:hAnsiTheme="minorHAnsi" w:cstheme="minorHAnsi"/>
          <w:szCs w:val="28"/>
        </w:rPr>
        <w:t xml:space="preserve"> orden </w:t>
      </w:r>
      <w:r w:rsidRPr="0090726D">
        <w:rPr>
          <w:rFonts w:asciiTheme="minorHAnsi" w:hAnsiTheme="minorHAnsi" w:cstheme="minorHAnsi"/>
        </w:rPr>
        <w:t>(</w:t>
      </w:r>
      <w:r w:rsidR="00D45E1F">
        <w:rPr>
          <w:rFonts w:asciiTheme="minorHAnsi" w:hAnsiTheme="minorHAnsi" w:cstheme="minorHAnsi"/>
        </w:rPr>
        <w:t>Calibri</w:t>
      </w:r>
      <w:r w:rsidRPr="0090726D">
        <w:rPr>
          <w:rFonts w:asciiTheme="minorHAnsi" w:hAnsiTheme="minorHAnsi" w:cstheme="minorHAnsi"/>
          <w:caps/>
        </w:rPr>
        <w:t xml:space="preserve">, 12 </w:t>
      </w:r>
      <w:proofErr w:type="spellStart"/>
      <w:r w:rsidRPr="0090726D">
        <w:rPr>
          <w:rFonts w:asciiTheme="minorHAnsi" w:hAnsiTheme="minorHAnsi" w:cstheme="minorHAnsi"/>
          <w:caps/>
        </w:rPr>
        <w:t>P</w:t>
      </w:r>
      <w:r w:rsidRPr="0090726D">
        <w:rPr>
          <w:rFonts w:asciiTheme="minorHAnsi" w:hAnsiTheme="minorHAnsi" w:cstheme="minorHAnsi"/>
        </w:rPr>
        <w:t>tos</w:t>
      </w:r>
      <w:proofErr w:type="spellEnd"/>
      <w:r w:rsidRPr="0090726D">
        <w:rPr>
          <w:rFonts w:asciiTheme="minorHAnsi" w:hAnsiTheme="minorHAnsi" w:cstheme="minorHAnsi"/>
        </w:rPr>
        <w:t xml:space="preserve">, </w:t>
      </w:r>
      <w:r w:rsidRPr="0090726D">
        <w:rPr>
          <w:rFonts w:asciiTheme="minorHAnsi" w:hAnsiTheme="minorHAnsi" w:cstheme="minorHAnsi"/>
          <w:caps/>
        </w:rPr>
        <w:t>I</w:t>
      </w:r>
      <w:r w:rsidRPr="0090726D">
        <w:rPr>
          <w:rFonts w:asciiTheme="minorHAnsi" w:hAnsiTheme="minorHAnsi" w:cstheme="minorHAnsi"/>
        </w:rPr>
        <w:t>zquierda</w:t>
      </w:r>
      <w:r w:rsidRPr="0090726D">
        <w:rPr>
          <w:rFonts w:asciiTheme="minorHAnsi" w:hAnsiTheme="minorHAnsi" w:cstheme="minorHAnsi"/>
          <w:caps/>
        </w:rPr>
        <w:t>)</w:t>
      </w:r>
      <w:r w:rsidR="006F7184" w:rsidRPr="0090726D">
        <w:rPr>
          <w:rFonts w:asciiTheme="minorHAnsi" w:hAnsiTheme="minorHAnsi" w:cstheme="minorHAnsi"/>
          <w:caps/>
        </w:rPr>
        <w:t xml:space="preserve"> </w:t>
      </w:r>
      <w:r w:rsidR="006F7184" w:rsidRPr="00AC0D75">
        <w:rPr>
          <w:rFonts w:asciiTheme="minorHAnsi" w:hAnsiTheme="minorHAnsi" w:cstheme="minorHAnsi"/>
          <w:b/>
          <w:caps/>
        </w:rPr>
        <w:t>(OPCIONAL)</w:t>
      </w:r>
    </w:p>
    <w:p w14:paraId="26F038B5" w14:textId="77777777" w:rsidR="00BE6017" w:rsidRPr="0090726D" w:rsidRDefault="00BE6017" w:rsidP="00BE6017">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Contenido de la subsección de 1</w:t>
      </w:r>
      <w:r w:rsidRPr="0090726D">
        <w:rPr>
          <w:rFonts w:asciiTheme="minorHAnsi" w:hAnsiTheme="minorHAnsi" w:cstheme="minorHAnsi"/>
          <w:sz w:val="22"/>
          <w:szCs w:val="24"/>
          <w:vertAlign w:val="superscript"/>
        </w:rPr>
        <w:t>er</w:t>
      </w:r>
      <w:r w:rsidRPr="0090726D">
        <w:rPr>
          <w:rFonts w:asciiTheme="minorHAnsi" w:hAnsiTheme="minorHAnsi" w:cstheme="minorHAnsi"/>
          <w:sz w:val="22"/>
          <w:szCs w:val="24"/>
        </w:rPr>
        <w:t xml:space="preserve"> orden.</w:t>
      </w:r>
    </w:p>
    <w:p w14:paraId="68BC37BE" w14:textId="77777777" w:rsidR="00BE6017" w:rsidRPr="0090726D" w:rsidRDefault="00BE6017" w:rsidP="00BE6017">
      <w:pPr>
        <w:spacing w:before="120" w:after="120" w:line="320" w:lineRule="exact"/>
        <w:rPr>
          <w:rFonts w:asciiTheme="minorHAnsi" w:hAnsiTheme="minorHAnsi" w:cstheme="minorHAnsi"/>
          <w:sz w:val="22"/>
        </w:rPr>
      </w:pPr>
    </w:p>
    <w:p w14:paraId="17B35283" w14:textId="373B4369" w:rsidR="00BE6017" w:rsidRPr="0090726D" w:rsidRDefault="00BE6017" w:rsidP="00BE6017">
      <w:pPr>
        <w:pStyle w:val="Prrafodelista"/>
        <w:numPr>
          <w:ilvl w:val="2"/>
          <w:numId w:val="37"/>
        </w:numPr>
        <w:spacing w:before="120" w:after="120" w:line="320" w:lineRule="exact"/>
        <w:ind w:left="284" w:hanging="284"/>
        <w:contextualSpacing w:val="0"/>
        <w:rPr>
          <w:rFonts w:asciiTheme="minorHAnsi" w:hAnsiTheme="minorHAnsi" w:cstheme="minorHAnsi"/>
          <w:sz w:val="22"/>
        </w:rPr>
      </w:pPr>
      <w:r w:rsidRPr="0090726D">
        <w:rPr>
          <w:rFonts w:asciiTheme="minorHAnsi" w:hAnsiTheme="minorHAnsi" w:cstheme="minorHAnsi"/>
          <w:sz w:val="22"/>
        </w:rPr>
        <w:t xml:space="preserve">Subsección 2º orden </w:t>
      </w:r>
      <w:r w:rsidRPr="0090726D">
        <w:rPr>
          <w:rFonts w:asciiTheme="minorHAnsi" w:hAnsiTheme="minorHAnsi" w:cstheme="minorHAnsi"/>
          <w:sz w:val="22"/>
          <w:szCs w:val="22"/>
        </w:rPr>
        <w:t>(</w:t>
      </w:r>
      <w:r w:rsidR="00D45E1F">
        <w:rPr>
          <w:rFonts w:asciiTheme="minorHAnsi" w:hAnsiTheme="minorHAnsi" w:cstheme="minorHAnsi"/>
          <w:sz w:val="22"/>
          <w:szCs w:val="22"/>
        </w:rPr>
        <w:t>Calibri</w:t>
      </w:r>
      <w:r w:rsidRPr="0090726D">
        <w:rPr>
          <w:rFonts w:asciiTheme="minorHAnsi" w:hAnsiTheme="minorHAnsi" w:cstheme="minorHAnsi"/>
          <w:caps/>
          <w:sz w:val="22"/>
          <w:szCs w:val="22"/>
        </w:rPr>
        <w:t xml:space="preserve">, 11 </w:t>
      </w:r>
      <w:proofErr w:type="spellStart"/>
      <w:r w:rsidRPr="0090726D">
        <w:rPr>
          <w:rFonts w:asciiTheme="minorHAnsi" w:hAnsiTheme="minorHAnsi" w:cstheme="minorHAnsi"/>
          <w:caps/>
          <w:sz w:val="22"/>
          <w:szCs w:val="22"/>
        </w:rPr>
        <w:t>P</w:t>
      </w:r>
      <w:r w:rsidRPr="0090726D">
        <w:rPr>
          <w:rFonts w:asciiTheme="minorHAnsi" w:hAnsiTheme="minorHAnsi" w:cstheme="minorHAnsi"/>
          <w:sz w:val="22"/>
          <w:szCs w:val="22"/>
        </w:rPr>
        <w:t>tos</w:t>
      </w:r>
      <w:proofErr w:type="spellEnd"/>
      <w:r w:rsidRPr="0090726D">
        <w:rPr>
          <w:rFonts w:asciiTheme="minorHAnsi" w:hAnsiTheme="minorHAnsi" w:cstheme="minorHAnsi"/>
          <w:sz w:val="22"/>
          <w:szCs w:val="22"/>
        </w:rPr>
        <w:t xml:space="preserve">, </w:t>
      </w:r>
      <w:r w:rsidRPr="0090726D">
        <w:rPr>
          <w:rFonts w:asciiTheme="minorHAnsi" w:hAnsiTheme="minorHAnsi" w:cstheme="minorHAnsi"/>
          <w:caps/>
          <w:sz w:val="22"/>
          <w:szCs w:val="22"/>
        </w:rPr>
        <w:t>I</w:t>
      </w:r>
      <w:r w:rsidRPr="0090726D">
        <w:rPr>
          <w:rFonts w:asciiTheme="minorHAnsi" w:hAnsiTheme="minorHAnsi" w:cstheme="minorHAnsi"/>
          <w:sz w:val="22"/>
          <w:szCs w:val="22"/>
        </w:rPr>
        <w:t>zquierda</w:t>
      </w:r>
      <w:r w:rsidRPr="0090726D">
        <w:rPr>
          <w:rFonts w:asciiTheme="minorHAnsi" w:hAnsiTheme="minorHAnsi" w:cstheme="minorHAnsi"/>
          <w:caps/>
          <w:sz w:val="22"/>
          <w:szCs w:val="22"/>
        </w:rPr>
        <w:t>)</w:t>
      </w:r>
      <w:r w:rsidR="006F7184" w:rsidRPr="0090726D">
        <w:rPr>
          <w:rFonts w:asciiTheme="minorHAnsi" w:hAnsiTheme="minorHAnsi" w:cstheme="minorHAnsi"/>
        </w:rPr>
        <w:t xml:space="preserve"> </w:t>
      </w:r>
      <w:r w:rsidR="006F7184" w:rsidRPr="00AC0D75">
        <w:rPr>
          <w:rFonts w:asciiTheme="minorHAnsi" w:hAnsiTheme="minorHAnsi" w:cstheme="minorHAnsi"/>
          <w:b/>
          <w:caps/>
          <w:sz w:val="22"/>
          <w:szCs w:val="22"/>
        </w:rPr>
        <w:t>(OPCIONAL)</w:t>
      </w:r>
    </w:p>
    <w:p w14:paraId="557120F0" w14:textId="77777777" w:rsidR="00BE6017" w:rsidRPr="0090726D" w:rsidRDefault="00BE6017" w:rsidP="00BE6017">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Contenido de la subsección de 2º orden.</w:t>
      </w:r>
    </w:p>
    <w:p w14:paraId="56767211" w14:textId="3724D57D" w:rsidR="003675C7" w:rsidRPr="0090726D" w:rsidRDefault="003675C7" w:rsidP="00D33EE3">
      <w:pPr>
        <w:spacing w:before="120" w:after="120" w:line="320" w:lineRule="exact"/>
        <w:rPr>
          <w:rFonts w:asciiTheme="minorHAnsi" w:hAnsiTheme="minorHAnsi" w:cstheme="minorHAnsi"/>
          <w:sz w:val="22"/>
        </w:rPr>
      </w:pPr>
    </w:p>
    <w:p w14:paraId="0D894A8C" w14:textId="5B0FAF6B" w:rsidR="00BE6017" w:rsidRPr="0090726D" w:rsidRDefault="00BE6017" w:rsidP="00BE6017">
      <w:pPr>
        <w:pStyle w:val="Ttulo1"/>
        <w:numPr>
          <w:ilvl w:val="0"/>
          <w:numId w:val="37"/>
        </w:numPr>
        <w:spacing w:before="120" w:after="120" w:line="320" w:lineRule="exact"/>
        <w:ind w:left="284" w:hanging="284"/>
        <w:jc w:val="both"/>
        <w:rPr>
          <w:rFonts w:asciiTheme="minorHAnsi" w:hAnsiTheme="minorHAnsi" w:cstheme="minorHAnsi"/>
          <w:sz w:val="24"/>
          <w:szCs w:val="24"/>
        </w:rPr>
      </w:pPr>
      <w:r w:rsidRPr="0090726D">
        <w:rPr>
          <w:rFonts w:asciiTheme="minorHAnsi" w:hAnsiTheme="minorHAnsi" w:cstheme="minorHAnsi"/>
          <w:sz w:val="24"/>
          <w:szCs w:val="24"/>
        </w:rPr>
        <w:t>RESULTADOS Y DISCUSIÓN (</w:t>
      </w:r>
      <w:r w:rsidR="00D45E1F">
        <w:rPr>
          <w:rFonts w:asciiTheme="minorHAnsi" w:hAnsiTheme="minorHAnsi" w:cstheme="minorHAnsi"/>
          <w:sz w:val="24"/>
          <w:szCs w:val="24"/>
        </w:rPr>
        <w:t>C</w:t>
      </w:r>
      <w:r w:rsidR="00D45E1F">
        <w:rPr>
          <w:rFonts w:asciiTheme="minorHAnsi" w:hAnsiTheme="minorHAnsi" w:cstheme="minorHAnsi"/>
          <w:caps w:val="0"/>
          <w:sz w:val="24"/>
          <w:szCs w:val="24"/>
        </w:rPr>
        <w:t>alibri</w:t>
      </w:r>
      <w:r w:rsidRPr="0090726D">
        <w:rPr>
          <w:rFonts w:asciiTheme="minorHAnsi" w:hAnsiTheme="minorHAnsi" w:cstheme="minorHAnsi"/>
          <w:caps w:val="0"/>
          <w:sz w:val="24"/>
          <w:szCs w:val="24"/>
        </w:rPr>
        <w:t>, 12 Ptos</w:t>
      </w:r>
      <w:r w:rsidRPr="0090726D">
        <w:rPr>
          <w:rFonts w:asciiTheme="minorHAnsi" w:hAnsiTheme="minorHAnsi" w:cstheme="minorHAnsi"/>
          <w:sz w:val="24"/>
          <w:szCs w:val="24"/>
        </w:rPr>
        <w:t xml:space="preserve">, </w:t>
      </w:r>
      <w:r w:rsidRPr="0090726D">
        <w:rPr>
          <w:rFonts w:asciiTheme="minorHAnsi" w:hAnsiTheme="minorHAnsi" w:cstheme="minorHAnsi"/>
          <w:caps w:val="0"/>
          <w:sz w:val="24"/>
          <w:szCs w:val="24"/>
        </w:rPr>
        <w:t>Izquierda, Mayúsculas)</w:t>
      </w:r>
    </w:p>
    <w:p w14:paraId="1B1EF427" w14:textId="33D161DB" w:rsidR="00BE6017" w:rsidRPr="0090726D" w:rsidRDefault="000F516F" w:rsidP="00D33EE3">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Se mostrarán aquí l</w:t>
      </w:r>
      <w:r w:rsidR="00BE6017" w:rsidRPr="0090726D">
        <w:rPr>
          <w:rFonts w:asciiTheme="minorHAnsi" w:hAnsiTheme="minorHAnsi" w:cstheme="minorHAnsi"/>
          <w:sz w:val="22"/>
          <w:szCs w:val="24"/>
        </w:rPr>
        <w:t xml:space="preserve">os resultados obtenidos de la investigación/trabajo en el área </w:t>
      </w:r>
      <w:r w:rsidR="00E75931" w:rsidRPr="0090726D">
        <w:rPr>
          <w:rFonts w:asciiTheme="minorHAnsi" w:hAnsiTheme="minorHAnsi" w:cstheme="minorHAnsi"/>
          <w:sz w:val="22"/>
          <w:szCs w:val="24"/>
        </w:rPr>
        <w:t xml:space="preserve">y problemática descrita en la introducción mediante los protocolos de actuación y sistemas descritos en el apartado de desarrollo y metodología. </w:t>
      </w:r>
    </w:p>
    <w:p w14:paraId="4E255FDD" w14:textId="3F76869F" w:rsidR="00E75931" w:rsidRPr="0090726D" w:rsidRDefault="00E75931" w:rsidP="00D33EE3">
      <w:pPr>
        <w:spacing w:before="120" w:after="120" w:line="320" w:lineRule="exact"/>
        <w:rPr>
          <w:rFonts w:asciiTheme="minorHAnsi" w:hAnsiTheme="minorHAnsi" w:cstheme="minorHAnsi"/>
          <w:sz w:val="22"/>
          <w:lang w:val="it-IT"/>
        </w:rPr>
      </w:pPr>
      <w:r w:rsidRPr="0090726D">
        <w:rPr>
          <w:rFonts w:asciiTheme="minorHAnsi" w:hAnsiTheme="minorHAnsi" w:cstheme="minorHAnsi"/>
          <w:sz w:val="22"/>
          <w:szCs w:val="24"/>
        </w:rPr>
        <w:t xml:space="preserve">El autor/autores debe redactar las primeras evidencias parciales </w:t>
      </w:r>
      <w:proofErr w:type="gramStart"/>
      <w:r w:rsidRPr="0090726D">
        <w:rPr>
          <w:rFonts w:asciiTheme="minorHAnsi" w:hAnsiTheme="minorHAnsi" w:cstheme="minorHAnsi"/>
          <w:sz w:val="22"/>
          <w:szCs w:val="24"/>
        </w:rPr>
        <w:t>de acuerdo a</w:t>
      </w:r>
      <w:proofErr w:type="gramEnd"/>
      <w:r w:rsidRPr="0090726D">
        <w:rPr>
          <w:rFonts w:asciiTheme="minorHAnsi" w:hAnsiTheme="minorHAnsi" w:cstheme="minorHAnsi"/>
          <w:sz w:val="22"/>
          <w:szCs w:val="24"/>
        </w:rPr>
        <w:t xml:space="preserve"> los resultados obtenidos, además de indicar y describir los posibles puntos </w:t>
      </w:r>
      <w:r w:rsidR="000F516F" w:rsidRPr="0090726D">
        <w:rPr>
          <w:rFonts w:asciiTheme="minorHAnsi" w:hAnsiTheme="minorHAnsi" w:cstheme="minorHAnsi"/>
          <w:sz w:val="22"/>
          <w:szCs w:val="24"/>
        </w:rPr>
        <w:t xml:space="preserve">atípicos </w:t>
      </w:r>
      <w:r w:rsidRPr="0090726D">
        <w:rPr>
          <w:rFonts w:asciiTheme="minorHAnsi" w:hAnsiTheme="minorHAnsi" w:cstheme="minorHAnsi"/>
          <w:sz w:val="22"/>
          <w:szCs w:val="24"/>
        </w:rPr>
        <w:t>o relaciones</w:t>
      </w:r>
      <w:r w:rsidR="000F516F" w:rsidRPr="0090726D">
        <w:rPr>
          <w:rFonts w:asciiTheme="minorHAnsi" w:hAnsiTheme="minorHAnsi" w:cstheme="minorHAnsi"/>
          <w:sz w:val="22"/>
          <w:szCs w:val="24"/>
        </w:rPr>
        <w:t xml:space="preserve"> llamativas</w:t>
      </w:r>
      <w:r w:rsidRPr="0090726D">
        <w:rPr>
          <w:rFonts w:asciiTheme="minorHAnsi" w:hAnsiTheme="minorHAnsi" w:cstheme="minorHAnsi"/>
          <w:sz w:val="22"/>
          <w:szCs w:val="24"/>
        </w:rPr>
        <w:t xml:space="preserve"> obtenid</w:t>
      </w:r>
      <w:r w:rsidR="000F516F" w:rsidRPr="0090726D">
        <w:rPr>
          <w:rFonts w:asciiTheme="minorHAnsi" w:hAnsiTheme="minorHAnsi" w:cstheme="minorHAnsi"/>
          <w:sz w:val="22"/>
          <w:szCs w:val="24"/>
        </w:rPr>
        <w:t>a</w:t>
      </w:r>
      <w:r w:rsidRPr="0090726D">
        <w:rPr>
          <w:rFonts w:asciiTheme="minorHAnsi" w:hAnsiTheme="minorHAnsi" w:cstheme="minorHAnsi"/>
          <w:sz w:val="22"/>
          <w:szCs w:val="24"/>
        </w:rPr>
        <w:t xml:space="preserve">s tras </w:t>
      </w:r>
      <w:r w:rsidR="000F516F" w:rsidRPr="0090726D">
        <w:rPr>
          <w:rFonts w:asciiTheme="minorHAnsi" w:hAnsiTheme="minorHAnsi" w:cstheme="minorHAnsi"/>
          <w:sz w:val="22"/>
          <w:szCs w:val="24"/>
        </w:rPr>
        <w:t>realizar el estudio</w:t>
      </w:r>
      <w:r w:rsidRPr="0090726D">
        <w:rPr>
          <w:rFonts w:asciiTheme="minorHAnsi" w:hAnsiTheme="minorHAnsi" w:cstheme="minorHAnsi"/>
          <w:sz w:val="22"/>
          <w:szCs w:val="24"/>
        </w:rPr>
        <w:t xml:space="preserve">. </w:t>
      </w:r>
    </w:p>
    <w:p w14:paraId="30EA8632" w14:textId="49CF85D0" w:rsidR="003675C7" w:rsidRPr="0090726D" w:rsidRDefault="003675C7" w:rsidP="00D33EE3">
      <w:pPr>
        <w:spacing w:before="120" w:after="120" w:line="320" w:lineRule="exact"/>
        <w:jc w:val="left"/>
        <w:rPr>
          <w:rFonts w:asciiTheme="minorHAnsi" w:hAnsiTheme="minorHAnsi" w:cstheme="minorHAnsi"/>
          <w:sz w:val="22"/>
        </w:rPr>
      </w:pPr>
    </w:p>
    <w:p w14:paraId="657A304A" w14:textId="4922DBA5" w:rsidR="00E75931" w:rsidRPr="0090726D" w:rsidRDefault="00E75931" w:rsidP="00E75931">
      <w:pPr>
        <w:pStyle w:val="Prrafodelista"/>
        <w:numPr>
          <w:ilvl w:val="1"/>
          <w:numId w:val="37"/>
        </w:numPr>
        <w:spacing w:before="120" w:after="120" w:line="320" w:lineRule="exact"/>
        <w:ind w:left="284" w:hanging="284"/>
        <w:contextualSpacing w:val="0"/>
        <w:rPr>
          <w:rFonts w:asciiTheme="minorHAnsi" w:hAnsiTheme="minorHAnsi" w:cstheme="minorHAnsi"/>
          <w:szCs w:val="28"/>
        </w:rPr>
      </w:pPr>
      <w:r w:rsidRPr="0090726D">
        <w:rPr>
          <w:rFonts w:asciiTheme="minorHAnsi" w:hAnsiTheme="minorHAnsi" w:cstheme="minorHAnsi"/>
          <w:szCs w:val="28"/>
        </w:rPr>
        <w:t>Subsección 1</w:t>
      </w:r>
      <w:r w:rsidRPr="0090726D">
        <w:rPr>
          <w:rFonts w:asciiTheme="minorHAnsi" w:hAnsiTheme="minorHAnsi" w:cstheme="minorHAnsi"/>
          <w:szCs w:val="28"/>
          <w:vertAlign w:val="superscript"/>
        </w:rPr>
        <w:t>er</w:t>
      </w:r>
      <w:r w:rsidRPr="0090726D">
        <w:rPr>
          <w:rFonts w:asciiTheme="minorHAnsi" w:hAnsiTheme="minorHAnsi" w:cstheme="minorHAnsi"/>
          <w:szCs w:val="28"/>
        </w:rPr>
        <w:t xml:space="preserve"> orden </w:t>
      </w:r>
      <w:r w:rsidRPr="0090726D">
        <w:rPr>
          <w:rFonts w:asciiTheme="minorHAnsi" w:hAnsiTheme="minorHAnsi" w:cstheme="minorHAnsi"/>
        </w:rPr>
        <w:t>(</w:t>
      </w:r>
      <w:r w:rsidR="00D45E1F">
        <w:rPr>
          <w:rFonts w:asciiTheme="minorHAnsi" w:hAnsiTheme="minorHAnsi" w:cstheme="minorHAnsi"/>
        </w:rPr>
        <w:t>Calibri</w:t>
      </w:r>
      <w:r w:rsidRPr="0090726D">
        <w:rPr>
          <w:rFonts w:asciiTheme="minorHAnsi" w:hAnsiTheme="minorHAnsi" w:cstheme="minorHAnsi"/>
          <w:caps/>
        </w:rPr>
        <w:t xml:space="preserve">, 12 </w:t>
      </w:r>
      <w:proofErr w:type="spellStart"/>
      <w:r w:rsidRPr="0090726D">
        <w:rPr>
          <w:rFonts w:asciiTheme="minorHAnsi" w:hAnsiTheme="minorHAnsi" w:cstheme="minorHAnsi"/>
          <w:caps/>
        </w:rPr>
        <w:t>P</w:t>
      </w:r>
      <w:r w:rsidRPr="0090726D">
        <w:rPr>
          <w:rFonts w:asciiTheme="minorHAnsi" w:hAnsiTheme="minorHAnsi" w:cstheme="minorHAnsi"/>
        </w:rPr>
        <w:t>tos</w:t>
      </w:r>
      <w:proofErr w:type="spellEnd"/>
      <w:r w:rsidRPr="0090726D">
        <w:rPr>
          <w:rFonts w:asciiTheme="minorHAnsi" w:hAnsiTheme="minorHAnsi" w:cstheme="minorHAnsi"/>
        </w:rPr>
        <w:t xml:space="preserve">, </w:t>
      </w:r>
      <w:r w:rsidRPr="0090726D">
        <w:rPr>
          <w:rFonts w:asciiTheme="minorHAnsi" w:hAnsiTheme="minorHAnsi" w:cstheme="minorHAnsi"/>
          <w:caps/>
        </w:rPr>
        <w:t>I</w:t>
      </w:r>
      <w:r w:rsidRPr="0090726D">
        <w:rPr>
          <w:rFonts w:asciiTheme="minorHAnsi" w:hAnsiTheme="minorHAnsi" w:cstheme="minorHAnsi"/>
        </w:rPr>
        <w:t>zquierda</w:t>
      </w:r>
      <w:r w:rsidRPr="0090726D">
        <w:rPr>
          <w:rFonts w:asciiTheme="minorHAnsi" w:hAnsiTheme="minorHAnsi" w:cstheme="minorHAnsi"/>
          <w:caps/>
        </w:rPr>
        <w:t>)</w:t>
      </w:r>
      <w:r w:rsidR="000F516F" w:rsidRPr="0090726D">
        <w:rPr>
          <w:rFonts w:asciiTheme="minorHAnsi" w:hAnsiTheme="minorHAnsi" w:cstheme="minorHAnsi"/>
          <w:caps/>
        </w:rPr>
        <w:t xml:space="preserve"> </w:t>
      </w:r>
      <w:r w:rsidR="000F516F" w:rsidRPr="00AC0D75">
        <w:rPr>
          <w:rFonts w:asciiTheme="minorHAnsi" w:hAnsiTheme="minorHAnsi" w:cstheme="minorHAnsi"/>
          <w:b/>
          <w:caps/>
        </w:rPr>
        <w:t>(OPCIONAL)</w:t>
      </w:r>
    </w:p>
    <w:p w14:paraId="1B9B6B4A" w14:textId="77777777" w:rsidR="00E75931" w:rsidRPr="0090726D" w:rsidRDefault="00E75931" w:rsidP="00E75931">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Contenido de la subsección de 1</w:t>
      </w:r>
      <w:r w:rsidRPr="0090726D">
        <w:rPr>
          <w:rFonts w:asciiTheme="minorHAnsi" w:hAnsiTheme="minorHAnsi" w:cstheme="minorHAnsi"/>
          <w:sz w:val="22"/>
          <w:szCs w:val="24"/>
          <w:vertAlign w:val="superscript"/>
        </w:rPr>
        <w:t>er</w:t>
      </w:r>
      <w:r w:rsidRPr="0090726D">
        <w:rPr>
          <w:rFonts w:asciiTheme="minorHAnsi" w:hAnsiTheme="minorHAnsi" w:cstheme="minorHAnsi"/>
          <w:sz w:val="22"/>
          <w:szCs w:val="24"/>
        </w:rPr>
        <w:t xml:space="preserve"> orden.</w:t>
      </w:r>
    </w:p>
    <w:p w14:paraId="346FB8A5" w14:textId="77777777" w:rsidR="00E75931" w:rsidRPr="0090726D" w:rsidRDefault="00E75931" w:rsidP="00E75931">
      <w:pPr>
        <w:spacing w:before="120" w:after="120" w:line="320" w:lineRule="exact"/>
        <w:rPr>
          <w:rFonts w:asciiTheme="minorHAnsi" w:hAnsiTheme="minorHAnsi" w:cstheme="minorHAnsi"/>
          <w:sz w:val="22"/>
        </w:rPr>
      </w:pPr>
    </w:p>
    <w:p w14:paraId="3D0B65B6" w14:textId="7D72E731" w:rsidR="00E75931" w:rsidRPr="0090726D" w:rsidRDefault="00E75931" w:rsidP="00E75931">
      <w:pPr>
        <w:pStyle w:val="Prrafodelista"/>
        <w:numPr>
          <w:ilvl w:val="2"/>
          <w:numId w:val="37"/>
        </w:numPr>
        <w:spacing w:before="120" w:after="120" w:line="320" w:lineRule="exact"/>
        <w:ind w:left="284" w:hanging="284"/>
        <w:contextualSpacing w:val="0"/>
        <w:rPr>
          <w:rFonts w:asciiTheme="minorHAnsi" w:hAnsiTheme="minorHAnsi" w:cstheme="minorHAnsi"/>
          <w:sz w:val="22"/>
        </w:rPr>
      </w:pPr>
      <w:r w:rsidRPr="0090726D">
        <w:rPr>
          <w:rFonts w:asciiTheme="minorHAnsi" w:hAnsiTheme="minorHAnsi" w:cstheme="minorHAnsi"/>
          <w:sz w:val="22"/>
        </w:rPr>
        <w:t xml:space="preserve">Subsección 2º orden </w:t>
      </w:r>
      <w:r w:rsidRPr="0090726D">
        <w:rPr>
          <w:rFonts w:asciiTheme="minorHAnsi" w:hAnsiTheme="minorHAnsi" w:cstheme="minorHAnsi"/>
          <w:sz w:val="22"/>
          <w:szCs w:val="22"/>
        </w:rPr>
        <w:t>(</w:t>
      </w:r>
      <w:r w:rsidR="00D45E1F">
        <w:rPr>
          <w:rFonts w:asciiTheme="minorHAnsi" w:hAnsiTheme="minorHAnsi" w:cstheme="minorHAnsi"/>
          <w:sz w:val="22"/>
          <w:szCs w:val="22"/>
        </w:rPr>
        <w:t>Calibri</w:t>
      </w:r>
      <w:r w:rsidRPr="0090726D">
        <w:rPr>
          <w:rFonts w:asciiTheme="minorHAnsi" w:hAnsiTheme="minorHAnsi" w:cstheme="minorHAnsi"/>
          <w:caps/>
          <w:sz w:val="22"/>
          <w:szCs w:val="22"/>
        </w:rPr>
        <w:t xml:space="preserve">, 11 </w:t>
      </w:r>
      <w:proofErr w:type="spellStart"/>
      <w:r w:rsidRPr="0090726D">
        <w:rPr>
          <w:rFonts w:asciiTheme="minorHAnsi" w:hAnsiTheme="minorHAnsi" w:cstheme="minorHAnsi"/>
          <w:caps/>
          <w:sz w:val="22"/>
          <w:szCs w:val="22"/>
        </w:rPr>
        <w:t>P</w:t>
      </w:r>
      <w:r w:rsidRPr="0090726D">
        <w:rPr>
          <w:rFonts w:asciiTheme="minorHAnsi" w:hAnsiTheme="minorHAnsi" w:cstheme="minorHAnsi"/>
          <w:sz w:val="22"/>
          <w:szCs w:val="22"/>
        </w:rPr>
        <w:t>tos</w:t>
      </w:r>
      <w:proofErr w:type="spellEnd"/>
      <w:r w:rsidRPr="0090726D">
        <w:rPr>
          <w:rFonts w:asciiTheme="minorHAnsi" w:hAnsiTheme="minorHAnsi" w:cstheme="minorHAnsi"/>
          <w:sz w:val="22"/>
          <w:szCs w:val="22"/>
        </w:rPr>
        <w:t xml:space="preserve">, </w:t>
      </w:r>
      <w:r w:rsidRPr="0090726D">
        <w:rPr>
          <w:rFonts w:asciiTheme="minorHAnsi" w:hAnsiTheme="minorHAnsi" w:cstheme="minorHAnsi"/>
          <w:caps/>
          <w:sz w:val="22"/>
          <w:szCs w:val="22"/>
        </w:rPr>
        <w:t>I</w:t>
      </w:r>
      <w:r w:rsidRPr="0090726D">
        <w:rPr>
          <w:rFonts w:asciiTheme="minorHAnsi" w:hAnsiTheme="minorHAnsi" w:cstheme="minorHAnsi"/>
          <w:sz w:val="22"/>
          <w:szCs w:val="22"/>
        </w:rPr>
        <w:t>zquierda</w:t>
      </w:r>
      <w:r w:rsidRPr="0090726D">
        <w:rPr>
          <w:rFonts w:asciiTheme="minorHAnsi" w:hAnsiTheme="minorHAnsi" w:cstheme="minorHAnsi"/>
          <w:caps/>
          <w:sz w:val="22"/>
          <w:szCs w:val="22"/>
        </w:rPr>
        <w:t>)</w:t>
      </w:r>
      <w:r w:rsidR="000F516F" w:rsidRPr="0090726D">
        <w:rPr>
          <w:rFonts w:asciiTheme="minorHAnsi" w:hAnsiTheme="minorHAnsi" w:cstheme="minorHAnsi"/>
        </w:rPr>
        <w:t xml:space="preserve"> </w:t>
      </w:r>
      <w:r w:rsidR="000F516F" w:rsidRPr="00AC0D75">
        <w:rPr>
          <w:rFonts w:asciiTheme="minorHAnsi" w:hAnsiTheme="minorHAnsi" w:cstheme="minorHAnsi"/>
          <w:b/>
          <w:caps/>
          <w:sz w:val="22"/>
          <w:szCs w:val="22"/>
        </w:rPr>
        <w:t>(OPCIONAL)</w:t>
      </w:r>
    </w:p>
    <w:p w14:paraId="7949D3CD" w14:textId="77777777" w:rsidR="00E75931" w:rsidRPr="0090726D" w:rsidRDefault="00E75931" w:rsidP="00E75931">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Contenido de la subsección de 2º orden.</w:t>
      </w:r>
    </w:p>
    <w:p w14:paraId="394D4C70" w14:textId="1E4D3616" w:rsidR="00E75931" w:rsidRPr="0090726D" w:rsidRDefault="00E75931" w:rsidP="00D33EE3">
      <w:pPr>
        <w:spacing w:before="120" w:after="120" w:line="320" w:lineRule="exact"/>
        <w:jc w:val="left"/>
        <w:rPr>
          <w:rFonts w:asciiTheme="minorHAnsi" w:hAnsiTheme="minorHAnsi" w:cstheme="minorHAnsi"/>
          <w:sz w:val="22"/>
        </w:rPr>
      </w:pPr>
    </w:p>
    <w:p w14:paraId="0E2D060B" w14:textId="7467AD99" w:rsidR="00E75931" w:rsidRPr="0090726D" w:rsidRDefault="00E75931" w:rsidP="00E75931">
      <w:pPr>
        <w:pStyle w:val="Ttulo1"/>
        <w:numPr>
          <w:ilvl w:val="0"/>
          <w:numId w:val="37"/>
        </w:numPr>
        <w:spacing w:before="120" w:after="120" w:line="320" w:lineRule="exact"/>
        <w:ind w:left="284" w:hanging="284"/>
        <w:jc w:val="both"/>
        <w:rPr>
          <w:rFonts w:asciiTheme="minorHAnsi" w:hAnsiTheme="minorHAnsi" w:cstheme="minorHAnsi"/>
          <w:sz w:val="24"/>
          <w:szCs w:val="24"/>
        </w:rPr>
      </w:pPr>
      <w:r w:rsidRPr="0090726D">
        <w:rPr>
          <w:rFonts w:asciiTheme="minorHAnsi" w:hAnsiTheme="minorHAnsi" w:cstheme="minorHAnsi"/>
          <w:sz w:val="24"/>
          <w:szCs w:val="24"/>
        </w:rPr>
        <w:lastRenderedPageBreak/>
        <w:t>conclusiones (</w:t>
      </w:r>
      <w:r w:rsidR="00D45E1F">
        <w:rPr>
          <w:rFonts w:asciiTheme="minorHAnsi" w:hAnsiTheme="minorHAnsi" w:cstheme="minorHAnsi"/>
          <w:sz w:val="24"/>
          <w:szCs w:val="24"/>
        </w:rPr>
        <w:t>C</w:t>
      </w:r>
      <w:r w:rsidR="00D45E1F">
        <w:rPr>
          <w:rFonts w:asciiTheme="minorHAnsi" w:hAnsiTheme="minorHAnsi" w:cstheme="minorHAnsi"/>
          <w:caps w:val="0"/>
          <w:sz w:val="24"/>
          <w:szCs w:val="24"/>
        </w:rPr>
        <w:t>alibri</w:t>
      </w:r>
      <w:r w:rsidRPr="0090726D">
        <w:rPr>
          <w:rFonts w:asciiTheme="minorHAnsi" w:hAnsiTheme="minorHAnsi" w:cstheme="minorHAnsi"/>
          <w:caps w:val="0"/>
          <w:sz w:val="24"/>
          <w:szCs w:val="24"/>
        </w:rPr>
        <w:t>, 12 Ptos</w:t>
      </w:r>
      <w:r w:rsidRPr="0090726D">
        <w:rPr>
          <w:rFonts w:asciiTheme="minorHAnsi" w:hAnsiTheme="minorHAnsi" w:cstheme="minorHAnsi"/>
          <w:sz w:val="24"/>
          <w:szCs w:val="24"/>
        </w:rPr>
        <w:t xml:space="preserve">, </w:t>
      </w:r>
      <w:r w:rsidRPr="0090726D">
        <w:rPr>
          <w:rFonts w:asciiTheme="minorHAnsi" w:hAnsiTheme="minorHAnsi" w:cstheme="minorHAnsi"/>
          <w:caps w:val="0"/>
          <w:sz w:val="24"/>
          <w:szCs w:val="24"/>
        </w:rPr>
        <w:t>Izquierda, Mayúsculas)</w:t>
      </w:r>
    </w:p>
    <w:p w14:paraId="56DA4244" w14:textId="08B3F5E3" w:rsidR="00E75931" w:rsidRPr="0090726D" w:rsidRDefault="00E75931" w:rsidP="00E75931">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 xml:space="preserve">Esta sección de cierre debe explicar de forma concisa y clara las principales conclusiones a las que se ha llegado </w:t>
      </w:r>
      <w:r w:rsidR="000F516F" w:rsidRPr="0090726D">
        <w:rPr>
          <w:rFonts w:asciiTheme="minorHAnsi" w:hAnsiTheme="minorHAnsi" w:cstheme="minorHAnsi"/>
          <w:sz w:val="22"/>
          <w:szCs w:val="24"/>
        </w:rPr>
        <w:t>según</w:t>
      </w:r>
      <w:r w:rsidRPr="0090726D">
        <w:rPr>
          <w:rFonts w:asciiTheme="minorHAnsi" w:hAnsiTheme="minorHAnsi" w:cstheme="minorHAnsi"/>
          <w:sz w:val="22"/>
          <w:szCs w:val="24"/>
        </w:rPr>
        <w:t xml:space="preserve"> los resultados obtenidos y la posible diferencia con las hipótesis iniciales.</w:t>
      </w:r>
    </w:p>
    <w:p w14:paraId="42D46B48" w14:textId="1C93E3D9" w:rsidR="00E75931" w:rsidRPr="0090726D" w:rsidRDefault="00E75931" w:rsidP="00E75931">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 xml:space="preserve">Asimismo, también se pueden incluir las líneas futuras de acción y/o </w:t>
      </w:r>
      <w:r w:rsidR="000F516F" w:rsidRPr="0090726D">
        <w:rPr>
          <w:rFonts w:asciiTheme="minorHAnsi" w:hAnsiTheme="minorHAnsi" w:cstheme="minorHAnsi"/>
          <w:sz w:val="22"/>
          <w:szCs w:val="24"/>
        </w:rPr>
        <w:t xml:space="preserve">propuesta de </w:t>
      </w:r>
      <w:r w:rsidRPr="0090726D">
        <w:rPr>
          <w:rFonts w:asciiTheme="minorHAnsi" w:hAnsiTheme="minorHAnsi" w:cstheme="minorHAnsi"/>
          <w:sz w:val="22"/>
          <w:szCs w:val="24"/>
        </w:rPr>
        <w:t xml:space="preserve">investigación para seguir mejorando el área de estudio del trabajo. </w:t>
      </w:r>
    </w:p>
    <w:p w14:paraId="7E262C76" w14:textId="36B66C0D" w:rsidR="00E75931" w:rsidRPr="0090726D" w:rsidRDefault="00E75931" w:rsidP="00E75931">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 xml:space="preserve">Se recomienda que la extensión no sea superior a 1 hoja. </w:t>
      </w:r>
    </w:p>
    <w:p w14:paraId="0F5BF4DC" w14:textId="77777777" w:rsidR="00E75931" w:rsidRPr="0090726D" w:rsidRDefault="00E75931" w:rsidP="00E75931">
      <w:pPr>
        <w:spacing w:before="120" w:after="120" w:line="320" w:lineRule="exact"/>
        <w:rPr>
          <w:rFonts w:asciiTheme="minorHAnsi" w:hAnsiTheme="minorHAnsi" w:cstheme="minorHAnsi"/>
          <w:sz w:val="22"/>
        </w:rPr>
      </w:pPr>
    </w:p>
    <w:p w14:paraId="625B6ECF" w14:textId="6FBB364B" w:rsidR="003675C7" w:rsidRPr="0090726D" w:rsidRDefault="003675C7" w:rsidP="00E75931">
      <w:pPr>
        <w:pStyle w:val="Ttulo1"/>
        <w:numPr>
          <w:ilvl w:val="0"/>
          <w:numId w:val="37"/>
        </w:numPr>
        <w:spacing w:before="120" w:after="120" w:line="320" w:lineRule="exact"/>
        <w:ind w:left="284" w:hanging="284"/>
        <w:jc w:val="both"/>
        <w:rPr>
          <w:rFonts w:asciiTheme="minorHAnsi" w:hAnsiTheme="minorHAnsi" w:cstheme="minorHAnsi"/>
          <w:sz w:val="24"/>
          <w:szCs w:val="24"/>
        </w:rPr>
      </w:pPr>
      <w:r w:rsidRPr="0090726D">
        <w:rPr>
          <w:rFonts w:asciiTheme="minorHAnsi" w:hAnsiTheme="minorHAnsi" w:cstheme="minorHAnsi"/>
          <w:sz w:val="24"/>
          <w:szCs w:val="24"/>
        </w:rPr>
        <w:t>ABREVIATURAS Y ACRÓNIMOS</w:t>
      </w:r>
      <w:r w:rsidR="00E75931" w:rsidRPr="0090726D">
        <w:rPr>
          <w:rFonts w:asciiTheme="minorHAnsi" w:hAnsiTheme="minorHAnsi" w:cstheme="minorHAnsi"/>
          <w:sz w:val="24"/>
          <w:szCs w:val="24"/>
        </w:rPr>
        <w:t xml:space="preserve"> (OPCIONAL)</w:t>
      </w:r>
    </w:p>
    <w:p w14:paraId="4A62436F" w14:textId="1816D327" w:rsidR="003675C7" w:rsidRPr="0090726D" w:rsidRDefault="000F516F" w:rsidP="00D33EE3">
      <w:pPr>
        <w:spacing w:before="120" w:after="120" w:line="320" w:lineRule="exact"/>
        <w:rPr>
          <w:rFonts w:asciiTheme="minorHAnsi" w:hAnsiTheme="minorHAnsi" w:cstheme="minorHAnsi"/>
          <w:b/>
          <w:bCs/>
          <w:sz w:val="22"/>
          <w:szCs w:val="24"/>
        </w:rPr>
      </w:pPr>
      <w:r w:rsidRPr="0090726D">
        <w:rPr>
          <w:rFonts w:asciiTheme="minorHAnsi" w:hAnsiTheme="minorHAnsi" w:cstheme="minorHAnsi"/>
          <w:sz w:val="22"/>
          <w:szCs w:val="24"/>
        </w:rPr>
        <w:t>Se deben d</w:t>
      </w:r>
      <w:r w:rsidR="003675C7" w:rsidRPr="0090726D">
        <w:rPr>
          <w:rFonts w:asciiTheme="minorHAnsi" w:hAnsiTheme="minorHAnsi" w:cstheme="minorHAnsi"/>
          <w:sz w:val="22"/>
          <w:szCs w:val="24"/>
        </w:rPr>
        <w:t xml:space="preserve">efinir las abreviaturas y acrónimos que no son comunes </w:t>
      </w:r>
      <w:r w:rsidRPr="0090726D">
        <w:rPr>
          <w:rFonts w:asciiTheme="minorHAnsi" w:hAnsiTheme="minorHAnsi" w:cstheme="minorHAnsi"/>
          <w:sz w:val="22"/>
          <w:szCs w:val="24"/>
        </w:rPr>
        <w:t xml:space="preserve">en el orden según </w:t>
      </w:r>
      <w:r w:rsidR="003675C7" w:rsidRPr="0090726D">
        <w:rPr>
          <w:rFonts w:asciiTheme="minorHAnsi" w:hAnsiTheme="minorHAnsi" w:cstheme="minorHAnsi"/>
          <w:sz w:val="22"/>
          <w:szCs w:val="24"/>
        </w:rPr>
        <w:t>aparezcan en el texto, incluso si fueron definidos en el resumen. No es necesario definir las abreviaturas de uso común</w:t>
      </w:r>
      <w:r w:rsidR="00E75931" w:rsidRPr="0090726D">
        <w:rPr>
          <w:rFonts w:asciiTheme="minorHAnsi" w:hAnsiTheme="minorHAnsi" w:cstheme="minorHAnsi"/>
          <w:sz w:val="22"/>
          <w:szCs w:val="24"/>
        </w:rPr>
        <w:t xml:space="preserve"> (por ejemplo, de las unidades del S.I.)</w:t>
      </w:r>
      <w:r w:rsidR="003675C7" w:rsidRPr="0090726D">
        <w:rPr>
          <w:rFonts w:asciiTheme="minorHAnsi" w:hAnsiTheme="minorHAnsi" w:cstheme="minorHAnsi"/>
          <w:sz w:val="22"/>
          <w:szCs w:val="24"/>
        </w:rPr>
        <w:t>. No utilizar abreviaturas en el título a menos que sea inevitable.</w:t>
      </w:r>
      <w:r w:rsidRPr="0090726D">
        <w:rPr>
          <w:rFonts w:asciiTheme="minorHAnsi" w:hAnsiTheme="minorHAnsi" w:cstheme="minorHAnsi"/>
          <w:sz w:val="22"/>
          <w:szCs w:val="24"/>
        </w:rPr>
        <w:t xml:space="preserve"> El formato se fija en dos columnas, ambas alineadas a la izquierda con la misma fuente de letra del texto general.</w:t>
      </w:r>
      <w:r w:rsidR="003675C7" w:rsidRPr="0090726D">
        <w:rPr>
          <w:rFonts w:asciiTheme="minorHAnsi" w:hAnsiTheme="minorHAnsi" w:cstheme="minorHAnsi"/>
          <w:sz w:val="22"/>
          <w:szCs w:val="24"/>
        </w:rPr>
        <w:t xml:space="preserve"> </w:t>
      </w:r>
      <w:r w:rsidR="00E75931" w:rsidRPr="0090726D">
        <w:rPr>
          <w:rFonts w:asciiTheme="minorHAnsi" w:hAnsiTheme="minorHAnsi" w:cstheme="minorHAnsi"/>
          <w:b/>
          <w:bCs/>
          <w:sz w:val="22"/>
          <w:szCs w:val="24"/>
        </w:rPr>
        <w:t>Ejemplo:</w:t>
      </w:r>
    </w:p>
    <w:p w14:paraId="3F9240CA" w14:textId="77777777" w:rsidR="00E75931" w:rsidRPr="0090726D" w:rsidRDefault="00E75931" w:rsidP="00D33EE3">
      <w:pPr>
        <w:spacing w:before="120" w:after="120" w:line="320" w:lineRule="exact"/>
        <w:rPr>
          <w:rFonts w:asciiTheme="minorHAnsi" w:hAnsiTheme="minorHAnsi" w:cstheme="minorHAnsi"/>
          <w:b/>
          <w:bCs/>
          <w:sz w:val="22"/>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E75931" w:rsidRPr="0090726D" w14:paraId="4C5D68BB" w14:textId="77777777" w:rsidTr="00E75931">
        <w:tc>
          <w:tcPr>
            <w:tcW w:w="4530" w:type="dxa"/>
          </w:tcPr>
          <w:p w14:paraId="321B236E" w14:textId="58F620A9" w:rsidR="00E75931" w:rsidRPr="0090726D" w:rsidRDefault="00E75931" w:rsidP="00D33EE3">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S.I.</w:t>
            </w:r>
          </w:p>
        </w:tc>
        <w:tc>
          <w:tcPr>
            <w:tcW w:w="4531" w:type="dxa"/>
          </w:tcPr>
          <w:p w14:paraId="562B0B4D" w14:textId="510F375F" w:rsidR="00E75931" w:rsidRPr="0090726D" w:rsidRDefault="00E75931" w:rsidP="00D33EE3">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Sistema internacional</w:t>
            </w:r>
          </w:p>
        </w:tc>
      </w:tr>
      <w:tr w:rsidR="00E75931" w:rsidRPr="0090726D" w14:paraId="4E34DB88" w14:textId="77777777" w:rsidTr="00E75931">
        <w:tc>
          <w:tcPr>
            <w:tcW w:w="4530" w:type="dxa"/>
          </w:tcPr>
          <w:p w14:paraId="4FDEF195" w14:textId="164A2BE4" w:rsidR="00E75931" w:rsidRPr="0090726D" w:rsidRDefault="00E75931" w:rsidP="00D33EE3">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CGATE</w:t>
            </w:r>
          </w:p>
        </w:tc>
        <w:tc>
          <w:tcPr>
            <w:tcW w:w="4531" w:type="dxa"/>
          </w:tcPr>
          <w:p w14:paraId="36E6C589" w14:textId="5894C231" w:rsidR="00E75931" w:rsidRPr="0090726D" w:rsidRDefault="00E75931" w:rsidP="00D33EE3">
            <w:pPr>
              <w:spacing w:before="120" w:after="120" w:line="320" w:lineRule="exact"/>
              <w:rPr>
                <w:rFonts w:asciiTheme="minorHAnsi" w:hAnsiTheme="minorHAnsi" w:cstheme="minorHAnsi"/>
                <w:sz w:val="22"/>
                <w:szCs w:val="24"/>
              </w:rPr>
            </w:pPr>
            <w:r w:rsidRPr="0090726D">
              <w:rPr>
                <w:rFonts w:asciiTheme="minorHAnsi" w:hAnsiTheme="minorHAnsi" w:cstheme="minorHAnsi"/>
                <w:sz w:val="22"/>
                <w:szCs w:val="24"/>
              </w:rPr>
              <w:t>Consejo General de la Arquitectura Técnica de España</w:t>
            </w:r>
          </w:p>
        </w:tc>
      </w:tr>
    </w:tbl>
    <w:p w14:paraId="7C1FE3AB" w14:textId="68CC5C73" w:rsidR="00E75931" w:rsidRPr="0090726D" w:rsidRDefault="00E75931" w:rsidP="00D33EE3">
      <w:pPr>
        <w:spacing w:before="120" w:after="120" w:line="320" w:lineRule="exact"/>
        <w:rPr>
          <w:rFonts w:asciiTheme="minorHAnsi" w:hAnsiTheme="minorHAnsi" w:cstheme="minorHAnsi"/>
          <w:sz w:val="22"/>
          <w:szCs w:val="24"/>
        </w:rPr>
      </w:pPr>
    </w:p>
    <w:p w14:paraId="2F399019" w14:textId="087C6BF8" w:rsidR="00E75931" w:rsidRPr="0090726D" w:rsidRDefault="00E75931" w:rsidP="00E75931">
      <w:pPr>
        <w:pStyle w:val="Ttulo1"/>
        <w:numPr>
          <w:ilvl w:val="0"/>
          <w:numId w:val="37"/>
        </w:numPr>
        <w:spacing w:before="120" w:after="120" w:line="320" w:lineRule="exact"/>
        <w:ind w:left="284" w:hanging="284"/>
        <w:jc w:val="both"/>
        <w:rPr>
          <w:rFonts w:asciiTheme="minorHAnsi" w:hAnsiTheme="minorHAnsi" w:cstheme="minorHAnsi"/>
          <w:sz w:val="24"/>
          <w:szCs w:val="24"/>
        </w:rPr>
      </w:pPr>
      <w:r w:rsidRPr="0090726D">
        <w:rPr>
          <w:rFonts w:asciiTheme="minorHAnsi" w:hAnsiTheme="minorHAnsi" w:cstheme="minorHAnsi"/>
          <w:sz w:val="24"/>
          <w:szCs w:val="24"/>
        </w:rPr>
        <w:t>agradecimientos (OPCIONAL)</w:t>
      </w:r>
    </w:p>
    <w:p w14:paraId="634A47FC" w14:textId="2930542A" w:rsidR="003675C7" w:rsidRPr="0090726D" w:rsidRDefault="00252379" w:rsidP="00D33EE3">
      <w:pPr>
        <w:spacing w:before="120" w:after="120" w:line="320" w:lineRule="exact"/>
        <w:rPr>
          <w:rFonts w:asciiTheme="minorHAnsi" w:hAnsiTheme="minorHAnsi" w:cstheme="minorHAnsi"/>
          <w:sz w:val="22"/>
        </w:rPr>
      </w:pPr>
      <w:r w:rsidRPr="0090726D">
        <w:rPr>
          <w:rFonts w:asciiTheme="minorHAnsi" w:hAnsiTheme="minorHAnsi" w:cstheme="minorHAnsi"/>
          <w:sz w:val="22"/>
          <w:szCs w:val="24"/>
        </w:rPr>
        <w:t>Se utilizará este apartado siempre y cuando así sea deseo del autor/autores por ser el trabajo partícipe de un proyecto financiado de forma pública, o privada</w:t>
      </w:r>
      <w:r w:rsidR="00BE1DA7">
        <w:rPr>
          <w:rFonts w:asciiTheme="minorHAnsi" w:hAnsiTheme="minorHAnsi" w:cstheme="minorHAnsi"/>
          <w:sz w:val="22"/>
          <w:szCs w:val="24"/>
        </w:rPr>
        <w:t xml:space="preserve"> o ayuda económica</w:t>
      </w:r>
      <w:r w:rsidRPr="0090726D">
        <w:rPr>
          <w:rFonts w:asciiTheme="minorHAnsi" w:hAnsiTheme="minorHAnsi" w:cstheme="minorHAnsi"/>
          <w:sz w:val="22"/>
          <w:szCs w:val="24"/>
        </w:rPr>
        <w:t xml:space="preserve">. </w:t>
      </w:r>
    </w:p>
    <w:p w14:paraId="4AB2FC1C" w14:textId="77777777" w:rsidR="00E75931" w:rsidRPr="0090726D" w:rsidRDefault="00E75931" w:rsidP="00D33EE3">
      <w:pPr>
        <w:spacing w:before="120" w:after="120" w:line="320" w:lineRule="exact"/>
        <w:rPr>
          <w:rFonts w:asciiTheme="minorHAnsi" w:hAnsiTheme="minorHAnsi" w:cstheme="minorHAnsi"/>
          <w:sz w:val="22"/>
        </w:rPr>
      </w:pPr>
    </w:p>
    <w:p w14:paraId="44FC6A77" w14:textId="79136104" w:rsidR="003675C7" w:rsidRPr="0090726D" w:rsidRDefault="00252379" w:rsidP="00226E60">
      <w:pPr>
        <w:pStyle w:val="Ttulo1"/>
        <w:numPr>
          <w:ilvl w:val="0"/>
          <w:numId w:val="37"/>
        </w:numPr>
        <w:spacing w:before="120" w:after="120" w:line="320" w:lineRule="exact"/>
        <w:ind w:left="284" w:hanging="284"/>
        <w:jc w:val="both"/>
        <w:rPr>
          <w:rFonts w:asciiTheme="minorHAnsi" w:hAnsiTheme="minorHAnsi" w:cstheme="minorHAnsi"/>
          <w:sz w:val="24"/>
          <w:szCs w:val="24"/>
        </w:rPr>
      </w:pPr>
      <w:r w:rsidRPr="0090726D">
        <w:rPr>
          <w:rFonts w:asciiTheme="minorHAnsi" w:hAnsiTheme="minorHAnsi" w:cstheme="minorHAnsi"/>
          <w:sz w:val="24"/>
          <w:szCs w:val="24"/>
        </w:rPr>
        <w:t>bibliografía</w:t>
      </w:r>
      <w:r w:rsidR="003675C7" w:rsidRPr="0090726D">
        <w:rPr>
          <w:rFonts w:asciiTheme="minorHAnsi" w:hAnsiTheme="minorHAnsi" w:cstheme="minorHAnsi"/>
          <w:sz w:val="24"/>
          <w:szCs w:val="24"/>
        </w:rPr>
        <w:t xml:space="preserve"> </w:t>
      </w:r>
    </w:p>
    <w:p w14:paraId="7F5F5F80" w14:textId="277CC080" w:rsidR="008E4076" w:rsidRPr="0090726D" w:rsidRDefault="003675C7" w:rsidP="00D33EE3">
      <w:pPr>
        <w:spacing w:before="120" w:after="120" w:line="320" w:lineRule="exact"/>
        <w:rPr>
          <w:rFonts w:asciiTheme="minorHAnsi" w:hAnsiTheme="minorHAnsi" w:cstheme="minorHAnsi"/>
          <w:sz w:val="22"/>
        </w:rPr>
      </w:pPr>
      <w:r w:rsidRPr="0090726D">
        <w:rPr>
          <w:rFonts w:asciiTheme="minorHAnsi" w:hAnsiTheme="minorHAnsi" w:cstheme="minorHAnsi"/>
          <w:sz w:val="22"/>
        </w:rPr>
        <w:t xml:space="preserve">Las referencias son importantes para el lector; por tanto, cada cita debe ser </w:t>
      </w:r>
      <w:r w:rsidR="008E4076" w:rsidRPr="0090726D">
        <w:rPr>
          <w:rFonts w:asciiTheme="minorHAnsi" w:hAnsiTheme="minorHAnsi" w:cstheme="minorHAnsi"/>
          <w:sz w:val="22"/>
        </w:rPr>
        <w:t xml:space="preserve">lo más </w:t>
      </w:r>
      <w:r w:rsidRPr="0090726D">
        <w:rPr>
          <w:rFonts w:asciiTheme="minorHAnsi" w:hAnsiTheme="minorHAnsi" w:cstheme="minorHAnsi"/>
          <w:sz w:val="22"/>
        </w:rPr>
        <w:t xml:space="preserve">completa </w:t>
      </w:r>
      <w:r w:rsidR="008E4076" w:rsidRPr="0090726D">
        <w:rPr>
          <w:rFonts w:asciiTheme="minorHAnsi" w:hAnsiTheme="minorHAnsi" w:cstheme="minorHAnsi"/>
          <w:sz w:val="22"/>
        </w:rPr>
        <w:t>posible</w:t>
      </w:r>
      <w:r w:rsidRPr="0090726D">
        <w:rPr>
          <w:rFonts w:asciiTheme="minorHAnsi" w:hAnsiTheme="minorHAnsi" w:cstheme="minorHAnsi"/>
          <w:sz w:val="22"/>
        </w:rPr>
        <w:t xml:space="preserve">. </w:t>
      </w:r>
      <w:r w:rsidR="008E4076" w:rsidRPr="0090726D">
        <w:rPr>
          <w:rFonts w:asciiTheme="minorHAnsi" w:hAnsiTheme="minorHAnsi" w:cstheme="minorHAnsi"/>
          <w:sz w:val="22"/>
        </w:rPr>
        <w:t xml:space="preserve">Estas irán incluidas en el texto </w:t>
      </w:r>
      <w:r w:rsidR="006B4D9E" w:rsidRPr="0090726D">
        <w:rPr>
          <w:rFonts w:asciiTheme="minorHAnsi" w:hAnsiTheme="minorHAnsi" w:cstheme="minorHAnsi"/>
          <w:sz w:val="22"/>
        </w:rPr>
        <w:t xml:space="preserve">con numeración consecutiva en orden de aparición y entre corchetes. </w:t>
      </w:r>
      <w:r w:rsidR="006B4D9E" w:rsidRPr="0090726D">
        <w:rPr>
          <w:rFonts w:asciiTheme="minorHAnsi" w:hAnsiTheme="minorHAnsi" w:cstheme="minorHAnsi"/>
          <w:b/>
          <w:bCs/>
          <w:sz w:val="22"/>
        </w:rPr>
        <w:t>Ejemplo:</w:t>
      </w:r>
    </w:p>
    <w:p w14:paraId="1203DB6A" w14:textId="519DCEEC" w:rsidR="006B4D9E" w:rsidRPr="0090726D" w:rsidRDefault="006B4D9E" w:rsidP="00D33EE3">
      <w:pPr>
        <w:spacing w:before="120" w:after="120" w:line="320" w:lineRule="exact"/>
        <w:rPr>
          <w:rFonts w:asciiTheme="minorHAnsi" w:hAnsiTheme="minorHAnsi" w:cstheme="minorHAnsi"/>
          <w:sz w:val="22"/>
        </w:rPr>
      </w:pPr>
    </w:p>
    <w:p w14:paraId="2E18027C" w14:textId="56D1C49F" w:rsidR="000F516F" w:rsidRPr="0090726D" w:rsidRDefault="000F516F" w:rsidP="00D33EE3">
      <w:pPr>
        <w:spacing w:before="120" w:after="120" w:line="320" w:lineRule="exact"/>
        <w:rPr>
          <w:rFonts w:asciiTheme="minorHAnsi" w:hAnsiTheme="minorHAnsi" w:cstheme="minorHAnsi"/>
          <w:sz w:val="22"/>
        </w:rPr>
      </w:pPr>
      <w:r w:rsidRPr="0090726D">
        <w:rPr>
          <w:rFonts w:asciiTheme="minorHAnsi" w:hAnsiTheme="minorHAnsi" w:cstheme="minorHAnsi"/>
          <w:sz w:val="22"/>
        </w:rPr>
        <w:t>Con 1 autor</w:t>
      </w:r>
    </w:p>
    <w:p w14:paraId="15BEE558" w14:textId="710B17D2" w:rsidR="006B4D9E" w:rsidRPr="0090726D" w:rsidRDefault="006B4D9E" w:rsidP="00D33EE3">
      <w:pPr>
        <w:spacing w:before="120" w:after="120" w:line="320" w:lineRule="exact"/>
        <w:rPr>
          <w:rFonts w:asciiTheme="minorHAnsi" w:hAnsiTheme="minorHAnsi" w:cstheme="minorHAnsi"/>
          <w:sz w:val="22"/>
        </w:rPr>
      </w:pPr>
      <w:r w:rsidRPr="0090726D">
        <w:rPr>
          <w:rFonts w:asciiTheme="minorHAnsi" w:hAnsiTheme="minorHAnsi" w:cstheme="minorHAnsi"/>
          <w:sz w:val="22"/>
        </w:rPr>
        <w:t xml:space="preserve">“el estudio realizado por Johnson [3], </w:t>
      </w:r>
      <w:r w:rsidR="000F516F" w:rsidRPr="0090726D">
        <w:rPr>
          <w:rFonts w:asciiTheme="minorHAnsi" w:hAnsiTheme="minorHAnsi" w:cstheme="minorHAnsi"/>
          <w:sz w:val="22"/>
        </w:rPr>
        <w:t xml:space="preserve">se </w:t>
      </w:r>
      <w:r w:rsidRPr="0090726D">
        <w:rPr>
          <w:rFonts w:asciiTheme="minorHAnsi" w:hAnsiTheme="minorHAnsi" w:cstheme="minorHAnsi"/>
          <w:sz w:val="22"/>
        </w:rPr>
        <w:t>demuestra que…”</w:t>
      </w:r>
    </w:p>
    <w:p w14:paraId="2E7A37E2" w14:textId="28D69BE7" w:rsidR="000F516F" w:rsidRPr="0090726D" w:rsidRDefault="000F516F" w:rsidP="00D33EE3">
      <w:pPr>
        <w:spacing w:before="120" w:after="120" w:line="320" w:lineRule="exact"/>
        <w:rPr>
          <w:rFonts w:asciiTheme="minorHAnsi" w:hAnsiTheme="minorHAnsi" w:cstheme="minorHAnsi"/>
          <w:sz w:val="22"/>
        </w:rPr>
      </w:pPr>
      <w:r w:rsidRPr="0090726D">
        <w:rPr>
          <w:rFonts w:asciiTheme="minorHAnsi" w:hAnsiTheme="minorHAnsi" w:cstheme="minorHAnsi"/>
          <w:sz w:val="22"/>
        </w:rPr>
        <w:t>Con 2 autores</w:t>
      </w:r>
    </w:p>
    <w:p w14:paraId="69373DAD" w14:textId="4870E7D2" w:rsidR="006B4D9E" w:rsidRPr="0090726D" w:rsidRDefault="006B4D9E" w:rsidP="00D33EE3">
      <w:pPr>
        <w:spacing w:before="120" w:after="120" w:line="320" w:lineRule="exact"/>
        <w:rPr>
          <w:rFonts w:asciiTheme="minorHAnsi" w:hAnsiTheme="minorHAnsi" w:cstheme="minorHAnsi"/>
          <w:sz w:val="22"/>
        </w:rPr>
      </w:pPr>
      <w:r w:rsidRPr="0090726D">
        <w:rPr>
          <w:rFonts w:asciiTheme="minorHAnsi" w:hAnsiTheme="minorHAnsi" w:cstheme="minorHAnsi"/>
          <w:sz w:val="22"/>
        </w:rPr>
        <w:t>“en la experimentación realizada por Johnson y García [3], se puede observar…”</w:t>
      </w:r>
    </w:p>
    <w:p w14:paraId="1B310399" w14:textId="77777777" w:rsidR="003D5DE1" w:rsidRDefault="003D5DE1" w:rsidP="00D33EE3">
      <w:pPr>
        <w:spacing w:before="120" w:after="120" w:line="320" w:lineRule="exact"/>
        <w:rPr>
          <w:rFonts w:asciiTheme="minorHAnsi" w:hAnsiTheme="minorHAnsi" w:cstheme="minorHAnsi"/>
          <w:sz w:val="22"/>
        </w:rPr>
      </w:pPr>
    </w:p>
    <w:p w14:paraId="23FA0ABF" w14:textId="5272DA64" w:rsidR="006B4D9E" w:rsidRPr="0090726D" w:rsidRDefault="006B4D9E" w:rsidP="00D33EE3">
      <w:pPr>
        <w:spacing w:before="120" w:after="120" w:line="320" w:lineRule="exact"/>
        <w:rPr>
          <w:rFonts w:asciiTheme="minorHAnsi" w:hAnsiTheme="minorHAnsi" w:cstheme="minorHAnsi"/>
          <w:b/>
          <w:bCs/>
          <w:sz w:val="22"/>
        </w:rPr>
      </w:pPr>
      <w:r w:rsidRPr="0090726D">
        <w:rPr>
          <w:rFonts w:asciiTheme="minorHAnsi" w:hAnsiTheme="minorHAnsi" w:cstheme="minorHAnsi"/>
          <w:sz w:val="22"/>
        </w:rPr>
        <w:t xml:space="preserve">En el caso de que exista más de dos autores, se recurrirá a la fórmula </w:t>
      </w:r>
      <w:r w:rsidR="000F516F" w:rsidRPr="0090726D">
        <w:rPr>
          <w:rFonts w:asciiTheme="minorHAnsi" w:hAnsiTheme="minorHAnsi" w:cstheme="minorHAnsi"/>
          <w:sz w:val="22"/>
        </w:rPr>
        <w:t xml:space="preserve">“Primer autor + </w:t>
      </w:r>
      <w:r w:rsidRPr="0090726D">
        <w:rPr>
          <w:rFonts w:asciiTheme="minorHAnsi" w:hAnsiTheme="minorHAnsi" w:cstheme="minorHAnsi"/>
          <w:sz w:val="22"/>
        </w:rPr>
        <w:t>et al</w:t>
      </w:r>
      <w:r w:rsidR="000F516F" w:rsidRPr="0090726D">
        <w:rPr>
          <w:rFonts w:asciiTheme="minorHAnsi" w:hAnsiTheme="minorHAnsi" w:cstheme="minorHAnsi"/>
          <w:sz w:val="22"/>
        </w:rPr>
        <w:t>”</w:t>
      </w:r>
      <w:r w:rsidRPr="0090726D">
        <w:rPr>
          <w:rFonts w:asciiTheme="minorHAnsi" w:hAnsiTheme="minorHAnsi" w:cstheme="minorHAnsi"/>
          <w:sz w:val="22"/>
        </w:rPr>
        <w:t xml:space="preserve">. </w:t>
      </w:r>
      <w:r w:rsidRPr="0090726D">
        <w:rPr>
          <w:rFonts w:asciiTheme="minorHAnsi" w:hAnsiTheme="minorHAnsi" w:cstheme="minorHAnsi"/>
          <w:b/>
          <w:bCs/>
          <w:sz w:val="22"/>
        </w:rPr>
        <w:t>Ejemplo:</w:t>
      </w:r>
    </w:p>
    <w:p w14:paraId="77C9A8DA" w14:textId="59EC2AAC" w:rsidR="006B4D9E" w:rsidRPr="0090726D" w:rsidRDefault="006B4D9E" w:rsidP="00D33EE3">
      <w:pPr>
        <w:spacing w:before="120" w:after="120" w:line="320" w:lineRule="exact"/>
        <w:rPr>
          <w:rFonts w:asciiTheme="minorHAnsi" w:hAnsiTheme="minorHAnsi" w:cstheme="minorHAnsi"/>
          <w:sz w:val="22"/>
        </w:rPr>
      </w:pPr>
      <w:r w:rsidRPr="0090726D">
        <w:rPr>
          <w:rFonts w:asciiTheme="minorHAnsi" w:hAnsiTheme="minorHAnsi" w:cstheme="minorHAnsi"/>
          <w:sz w:val="22"/>
        </w:rPr>
        <w:t>“en el estudio realizado por Johnson et al [3], demuestra que…”</w:t>
      </w:r>
    </w:p>
    <w:p w14:paraId="542DE745" w14:textId="000E134B" w:rsidR="006B4D9E" w:rsidRPr="0090726D" w:rsidRDefault="006B4D9E" w:rsidP="00D33EE3">
      <w:pPr>
        <w:spacing w:before="120" w:after="120" w:line="320" w:lineRule="exact"/>
        <w:rPr>
          <w:rFonts w:asciiTheme="minorHAnsi" w:hAnsiTheme="minorHAnsi" w:cstheme="minorHAnsi"/>
          <w:sz w:val="22"/>
        </w:rPr>
      </w:pPr>
    </w:p>
    <w:p w14:paraId="3706D3D4" w14:textId="2E4682BF" w:rsidR="006B4D9E" w:rsidRPr="0090726D" w:rsidRDefault="006B4D9E" w:rsidP="00D33EE3">
      <w:pPr>
        <w:spacing w:before="120" w:after="120" w:line="320" w:lineRule="exact"/>
        <w:rPr>
          <w:rFonts w:asciiTheme="minorHAnsi" w:hAnsiTheme="minorHAnsi" w:cstheme="minorHAnsi"/>
          <w:sz w:val="22"/>
        </w:rPr>
      </w:pPr>
      <w:r w:rsidRPr="0090726D">
        <w:rPr>
          <w:rFonts w:asciiTheme="minorHAnsi" w:hAnsiTheme="minorHAnsi" w:cstheme="minorHAnsi"/>
          <w:sz w:val="22"/>
        </w:rPr>
        <w:t>Si no se necesita hacer alusión a los autores, se puede utilizar únicamente la referencia numérica.</w:t>
      </w:r>
    </w:p>
    <w:p w14:paraId="6587B6D5" w14:textId="6537A4C4" w:rsidR="006B4D9E" w:rsidRPr="0090726D" w:rsidRDefault="006B4D9E" w:rsidP="00D33EE3">
      <w:pPr>
        <w:spacing w:before="120" w:after="120" w:line="320" w:lineRule="exact"/>
        <w:rPr>
          <w:rFonts w:asciiTheme="minorHAnsi" w:hAnsiTheme="minorHAnsi" w:cstheme="minorHAnsi"/>
          <w:sz w:val="22"/>
        </w:rPr>
      </w:pPr>
      <w:r w:rsidRPr="0090726D">
        <w:rPr>
          <w:rFonts w:asciiTheme="minorHAnsi" w:hAnsiTheme="minorHAnsi" w:cstheme="minorHAnsi"/>
          <w:sz w:val="22"/>
        </w:rPr>
        <w:t xml:space="preserve">“los estudios sobre el impacto de la eficiencia energética en la sociedad demuestran una mejora de la calidad de vida de sus ocupantes [2], [3].” </w:t>
      </w:r>
    </w:p>
    <w:p w14:paraId="4DBB1FC5" w14:textId="2A5C56A8" w:rsidR="006B4D9E" w:rsidRPr="0090726D" w:rsidRDefault="006B4D9E" w:rsidP="00D33EE3">
      <w:pPr>
        <w:spacing w:before="120" w:after="120" w:line="320" w:lineRule="exact"/>
        <w:rPr>
          <w:rFonts w:asciiTheme="minorHAnsi" w:hAnsiTheme="minorHAnsi" w:cstheme="minorHAnsi"/>
          <w:sz w:val="22"/>
        </w:rPr>
      </w:pPr>
      <w:r w:rsidRPr="0090726D">
        <w:rPr>
          <w:rFonts w:asciiTheme="minorHAnsi" w:hAnsiTheme="minorHAnsi" w:cstheme="minorHAnsi"/>
          <w:sz w:val="22"/>
        </w:rPr>
        <w:t>“los estudios sobre el impacto de la eficiencia energética en la sociedad demuestran una mejora de la calidad de vida de sus ocupantes [2] - [6].”</w:t>
      </w:r>
    </w:p>
    <w:p w14:paraId="74A47A07" w14:textId="77777777" w:rsidR="000F516F" w:rsidRPr="0090726D" w:rsidRDefault="000F516F" w:rsidP="00D33EE3">
      <w:pPr>
        <w:spacing w:before="120" w:after="120" w:line="320" w:lineRule="exact"/>
        <w:rPr>
          <w:rFonts w:asciiTheme="minorHAnsi" w:hAnsiTheme="minorHAnsi" w:cstheme="minorHAnsi"/>
          <w:sz w:val="22"/>
        </w:rPr>
      </w:pPr>
    </w:p>
    <w:p w14:paraId="7983247B" w14:textId="2C538ADA" w:rsidR="006B4D9E" w:rsidRPr="0090726D" w:rsidRDefault="006B4D9E" w:rsidP="00D33EE3">
      <w:pPr>
        <w:spacing w:before="120" w:after="120" w:line="320" w:lineRule="exact"/>
        <w:rPr>
          <w:rFonts w:asciiTheme="minorHAnsi" w:hAnsiTheme="minorHAnsi" w:cstheme="minorHAnsi"/>
          <w:b/>
          <w:bCs/>
          <w:sz w:val="22"/>
        </w:rPr>
      </w:pPr>
      <w:r w:rsidRPr="0090726D">
        <w:rPr>
          <w:rFonts w:asciiTheme="minorHAnsi" w:hAnsiTheme="minorHAnsi" w:cstheme="minorHAnsi"/>
          <w:sz w:val="22"/>
        </w:rPr>
        <w:t xml:space="preserve">Si se desea citar textualmente, el texto debe situarse entre comillas y en cursiva. </w:t>
      </w:r>
      <w:r w:rsidRPr="0090726D">
        <w:rPr>
          <w:rFonts w:asciiTheme="minorHAnsi" w:hAnsiTheme="minorHAnsi" w:cstheme="minorHAnsi"/>
          <w:b/>
          <w:bCs/>
          <w:sz w:val="22"/>
        </w:rPr>
        <w:t>Ejemplo:</w:t>
      </w:r>
    </w:p>
    <w:p w14:paraId="2EBF10E7" w14:textId="07C66BD7" w:rsidR="006B4D9E" w:rsidRPr="0090726D" w:rsidRDefault="006B4D9E" w:rsidP="00D33EE3">
      <w:pPr>
        <w:spacing w:before="120" w:after="120" w:line="320" w:lineRule="exact"/>
        <w:rPr>
          <w:rFonts w:asciiTheme="minorHAnsi" w:hAnsiTheme="minorHAnsi" w:cstheme="minorHAnsi"/>
          <w:sz w:val="22"/>
        </w:rPr>
      </w:pPr>
      <w:r w:rsidRPr="0090726D">
        <w:rPr>
          <w:rFonts w:asciiTheme="minorHAnsi" w:hAnsiTheme="minorHAnsi" w:cstheme="minorHAnsi"/>
          <w:sz w:val="22"/>
        </w:rPr>
        <w:t>“tal y como se demuestra en el estudio de García et al</w:t>
      </w:r>
      <w:r w:rsidR="00435765" w:rsidRPr="0090726D">
        <w:rPr>
          <w:rFonts w:asciiTheme="minorHAnsi" w:hAnsiTheme="minorHAnsi" w:cstheme="minorHAnsi"/>
          <w:sz w:val="22"/>
        </w:rPr>
        <w:t>,</w:t>
      </w:r>
      <w:r w:rsidRPr="0090726D">
        <w:rPr>
          <w:rFonts w:asciiTheme="minorHAnsi" w:hAnsiTheme="minorHAnsi" w:cstheme="minorHAnsi"/>
          <w:sz w:val="22"/>
        </w:rPr>
        <w:t xml:space="preserve"> “</w:t>
      </w:r>
      <w:r w:rsidRPr="0090726D">
        <w:rPr>
          <w:rFonts w:asciiTheme="minorHAnsi" w:hAnsiTheme="minorHAnsi" w:cstheme="minorHAnsi"/>
          <w:i/>
          <w:iCs/>
          <w:sz w:val="22"/>
        </w:rPr>
        <w:t>una mejora de la envolvente térmica de un edificio conlleva consigo una mejora notable del confort interior de los espacios habitables</w:t>
      </w:r>
      <w:r w:rsidRPr="0090726D">
        <w:rPr>
          <w:rFonts w:asciiTheme="minorHAnsi" w:hAnsiTheme="minorHAnsi" w:cstheme="minorHAnsi"/>
          <w:sz w:val="22"/>
        </w:rPr>
        <w:t>”</w:t>
      </w:r>
      <w:r w:rsidR="00435765" w:rsidRPr="0090726D">
        <w:rPr>
          <w:rFonts w:asciiTheme="minorHAnsi" w:hAnsiTheme="minorHAnsi" w:cstheme="minorHAnsi"/>
          <w:sz w:val="22"/>
        </w:rPr>
        <w:t xml:space="preserve"> [3].</w:t>
      </w:r>
      <w:r w:rsidRPr="0090726D">
        <w:rPr>
          <w:rFonts w:asciiTheme="minorHAnsi" w:hAnsiTheme="minorHAnsi" w:cstheme="minorHAnsi"/>
          <w:sz w:val="22"/>
        </w:rPr>
        <w:t xml:space="preserve"> “</w:t>
      </w:r>
    </w:p>
    <w:p w14:paraId="1BDA25A6" w14:textId="77777777" w:rsidR="003675C7" w:rsidRPr="0090726D" w:rsidRDefault="003675C7" w:rsidP="00D33EE3">
      <w:pPr>
        <w:spacing w:before="120" w:after="120" w:line="320" w:lineRule="exact"/>
        <w:rPr>
          <w:rFonts w:asciiTheme="minorHAnsi" w:hAnsiTheme="minorHAnsi" w:cstheme="minorHAnsi"/>
          <w:sz w:val="22"/>
        </w:rPr>
      </w:pPr>
    </w:p>
    <w:p w14:paraId="2306DA9A" w14:textId="77777777" w:rsidR="003675C7" w:rsidRPr="0090726D" w:rsidRDefault="003675C7" w:rsidP="00D33EE3">
      <w:pPr>
        <w:spacing w:before="120" w:after="120" w:line="320" w:lineRule="exact"/>
        <w:rPr>
          <w:rFonts w:asciiTheme="minorHAnsi" w:hAnsiTheme="minorHAnsi" w:cstheme="minorHAnsi"/>
          <w:sz w:val="22"/>
        </w:rPr>
      </w:pPr>
      <w:r w:rsidRPr="0090726D">
        <w:rPr>
          <w:rFonts w:asciiTheme="minorHAnsi" w:hAnsiTheme="minorHAnsi" w:cstheme="minorHAnsi"/>
          <w:sz w:val="22"/>
        </w:rPr>
        <w:t>Respecto a las referencias bibliográficas se referirán únicamente a las citadas en el trabajo y se ordenarán en estricto orden numérico. Los autores son responsables de la fidelidad de las referencias.</w:t>
      </w:r>
    </w:p>
    <w:p w14:paraId="58FD0808" w14:textId="77777777" w:rsidR="003675C7" w:rsidRPr="0090726D" w:rsidRDefault="003675C7" w:rsidP="00D33EE3">
      <w:pPr>
        <w:spacing w:before="120" w:after="120" w:line="320" w:lineRule="exact"/>
        <w:rPr>
          <w:rFonts w:asciiTheme="minorHAnsi" w:hAnsiTheme="minorHAnsi" w:cstheme="minorHAnsi"/>
          <w:sz w:val="22"/>
        </w:rPr>
      </w:pPr>
    </w:p>
    <w:p w14:paraId="2BCFC75A" w14:textId="730257E9" w:rsidR="003675C7" w:rsidRPr="00456B76" w:rsidRDefault="00734291" w:rsidP="00D33EE3">
      <w:pPr>
        <w:spacing w:before="120" w:after="120" w:line="320" w:lineRule="exact"/>
        <w:rPr>
          <w:rFonts w:asciiTheme="minorHAnsi" w:hAnsiTheme="minorHAnsi" w:cstheme="minorHAnsi"/>
          <w:color w:val="948A54" w:themeColor="background2" w:themeShade="80"/>
          <w:sz w:val="22"/>
        </w:rPr>
      </w:pPr>
      <w:r w:rsidRPr="00456B76">
        <w:rPr>
          <w:rFonts w:asciiTheme="minorHAnsi" w:hAnsiTheme="minorHAnsi" w:cstheme="minorHAnsi"/>
          <w:b/>
          <w:bCs/>
          <w:color w:val="948A54" w:themeColor="background2" w:themeShade="80"/>
          <w:sz w:val="22"/>
          <w:szCs w:val="24"/>
        </w:rPr>
        <w:t>FORMATO DE REFERENCIAS SEGÚN DOCUMENTO</w:t>
      </w:r>
    </w:p>
    <w:p w14:paraId="4DF6C18F" w14:textId="432EC8A0" w:rsidR="008E4076" w:rsidRPr="0090726D" w:rsidRDefault="008E4076" w:rsidP="00734291">
      <w:pPr>
        <w:spacing w:before="120" w:after="120" w:line="320" w:lineRule="exact"/>
        <w:rPr>
          <w:rFonts w:asciiTheme="minorHAnsi" w:hAnsiTheme="minorHAnsi" w:cstheme="minorHAnsi"/>
          <w:sz w:val="22"/>
        </w:rPr>
      </w:pPr>
      <w:r w:rsidRPr="0090726D">
        <w:rPr>
          <w:rFonts w:asciiTheme="minorHAnsi" w:hAnsiTheme="minorHAnsi" w:cstheme="minorHAnsi"/>
          <w:sz w:val="22"/>
        </w:rPr>
        <w:t xml:space="preserve">Todos los ejemplos de referencia aquí mostrados están redactados de acuerdo </w:t>
      </w:r>
      <w:r w:rsidR="00EF10B5" w:rsidRPr="0090726D">
        <w:rPr>
          <w:rFonts w:asciiTheme="minorHAnsi" w:hAnsiTheme="minorHAnsi" w:cstheme="minorHAnsi"/>
          <w:sz w:val="22"/>
        </w:rPr>
        <w:t>con e</w:t>
      </w:r>
      <w:r w:rsidRPr="0090726D">
        <w:rPr>
          <w:rFonts w:asciiTheme="minorHAnsi" w:hAnsiTheme="minorHAnsi" w:cstheme="minorHAnsi"/>
          <w:sz w:val="22"/>
        </w:rPr>
        <w:t>l estándar IEEE (</w:t>
      </w:r>
      <w:proofErr w:type="spellStart"/>
      <w:r w:rsidRPr="0090726D">
        <w:rPr>
          <w:rFonts w:asciiTheme="minorHAnsi" w:hAnsiTheme="minorHAnsi" w:cstheme="minorHAnsi"/>
          <w:sz w:val="22"/>
        </w:rPr>
        <w:t>Institute</w:t>
      </w:r>
      <w:proofErr w:type="spellEnd"/>
      <w:r w:rsidRPr="0090726D">
        <w:rPr>
          <w:rFonts w:asciiTheme="minorHAnsi" w:hAnsiTheme="minorHAnsi" w:cstheme="minorHAnsi"/>
          <w:sz w:val="22"/>
        </w:rPr>
        <w:t xml:space="preserve"> </w:t>
      </w:r>
      <w:proofErr w:type="spellStart"/>
      <w:r w:rsidRPr="0090726D">
        <w:rPr>
          <w:rFonts w:asciiTheme="minorHAnsi" w:hAnsiTheme="minorHAnsi" w:cstheme="minorHAnsi"/>
          <w:sz w:val="22"/>
        </w:rPr>
        <w:t>of</w:t>
      </w:r>
      <w:proofErr w:type="spellEnd"/>
      <w:r w:rsidRPr="0090726D">
        <w:rPr>
          <w:rFonts w:asciiTheme="minorHAnsi" w:hAnsiTheme="minorHAnsi" w:cstheme="minorHAnsi"/>
          <w:sz w:val="22"/>
        </w:rPr>
        <w:t xml:space="preserve"> </w:t>
      </w:r>
      <w:proofErr w:type="spellStart"/>
      <w:r w:rsidRPr="0090726D">
        <w:rPr>
          <w:rFonts w:asciiTheme="minorHAnsi" w:hAnsiTheme="minorHAnsi" w:cstheme="minorHAnsi"/>
          <w:sz w:val="22"/>
        </w:rPr>
        <w:t>Electrical</w:t>
      </w:r>
      <w:proofErr w:type="spellEnd"/>
      <w:r w:rsidRPr="0090726D">
        <w:rPr>
          <w:rFonts w:asciiTheme="minorHAnsi" w:hAnsiTheme="minorHAnsi" w:cstheme="minorHAnsi"/>
          <w:sz w:val="22"/>
        </w:rPr>
        <w:t xml:space="preserve"> and </w:t>
      </w:r>
      <w:proofErr w:type="spellStart"/>
      <w:r w:rsidRPr="0090726D">
        <w:rPr>
          <w:rFonts w:asciiTheme="minorHAnsi" w:hAnsiTheme="minorHAnsi" w:cstheme="minorHAnsi"/>
          <w:sz w:val="22"/>
        </w:rPr>
        <w:t>Electronics</w:t>
      </w:r>
      <w:proofErr w:type="spellEnd"/>
      <w:r w:rsidRPr="0090726D">
        <w:rPr>
          <w:rFonts w:asciiTheme="minorHAnsi" w:hAnsiTheme="minorHAnsi" w:cstheme="minorHAnsi"/>
          <w:sz w:val="22"/>
        </w:rPr>
        <w:t xml:space="preserve"> </w:t>
      </w:r>
      <w:proofErr w:type="spellStart"/>
      <w:r w:rsidRPr="0090726D">
        <w:rPr>
          <w:rFonts w:asciiTheme="minorHAnsi" w:hAnsiTheme="minorHAnsi" w:cstheme="minorHAnsi"/>
          <w:sz w:val="22"/>
        </w:rPr>
        <w:t>Engineers</w:t>
      </w:r>
      <w:proofErr w:type="spellEnd"/>
      <w:r w:rsidRPr="0090726D">
        <w:rPr>
          <w:rFonts w:asciiTheme="minorHAnsi" w:hAnsiTheme="minorHAnsi" w:cstheme="minorHAnsi"/>
          <w:sz w:val="22"/>
        </w:rPr>
        <w:t xml:space="preserve">), Más información en el siguiente </w:t>
      </w:r>
      <w:hyperlink r:id="rId17" w:history="1">
        <w:r w:rsidRPr="0090726D">
          <w:rPr>
            <w:rStyle w:val="Hipervnculo"/>
            <w:rFonts w:asciiTheme="minorHAnsi" w:hAnsiTheme="minorHAnsi" w:cstheme="minorHAnsi"/>
            <w:sz w:val="22"/>
          </w:rPr>
          <w:t>enlace</w:t>
        </w:r>
      </w:hyperlink>
      <w:r w:rsidRPr="0090726D">
        <w:rPr>
          <w:rFonts w:asciiTheme="minorHAnsi" w:hAnsiTheme="minorHAnsi" w:cstheme="minorHAnsi"/>
          <w:sz w:val="22"/>
        </w:rPr>
        <w:t>.</w:t>
      </w:r>
    </w:p>
    <w:p w14:paraId="6DFA3EE9" w14:textId="77777777" w:rsidR="00EF10B5" w:rsidRPr="0090726D" w:rsidRDefault="00EF10B5" w:rsidP="00734291">
      <w:pPr>
        <w:spacing w:before="120" w:after="120" w:line="320" w:lineRule="exact"/>
        <w:rPr>
          <w:rFonts w:asciiTheme="minorHAnsi" w:hAnsiTheme="minorHAnsi" w:cstheme="minorHAnsi"/>
          <w:b/>
          <w:bCs/>
          <w:sz w:val="22"/>
        </w:rPr>
      </w:pPr>
    </w:p>
    <w:p w14:paraId="0EB9342C" w14:textId="74D36C9A" w:rsidR="00734291" w:rsidRPr="0090726D" w:rsidRDefault="00734291" w:rsidP="00734291">
      <w:pPr>
        <w:spacing w:before="120" w:after="120" w:line="320" w:lineRule="exact"/>
        <w:rPr>
          <w:rFonts w:asciiTheme="minorHAnsi" w:hAnsiTheme="minorHAnsi" w:cstheme="minorHAnsi"/>
          <w:b/>
          <w:bCs/>
          <w:sz w:val="22"/>
        </w:rPr>
      </w:pPr>
      <w:r w:rsidRPr="0090726D">
        <w:rPr>
          <w:rFonts w:asciiTheme="minorHAnsi" w:hAnsiTheme="minorHAnsi" w:cstheme="minorHAnsi"/>
          <w:b/>
          <w:bCs/>
          <w:sz w:val="22"/>
        </w:rPr>
        <w:t>Libros</w:t>
      </w:r>
    </w:p>
    <w:p w14:paraId="67CDF3FB" w14:textId="77777777" w:rsidR="00734291" w:rsidRPr="0090726D" w:rsidRDefault="00734291" w:rsidP="00734291">
      <w:pPr>
        <w:spacing w:before="120" w:after="120" w:line="320" w:lineRule="exact"/>
        <w:rPr>
          <w:rFonts w:asciiTheme="minorHAnsi" w:hAnsiTheme="minorHAnsi" w:cstheme="minorHAnsi"/>
          <w:sz w:val="22"/>
        </w:rPr>
      </w:pPr>
      <w:r w:rsidRPr="0090726D">
        <w:rPr>
          <w:rFonts w:asciiTheme="minorHAnsi" w:hAnsiTheme="minorHAnsi" w:cstheme="minorHAnsi"/>
          <w:sz w:val="22"/>
        </w:rPr>
        <w:t xml:space="preserve">Iniciales y Apellido del autor, </w:t>
      </w:r>
      <w:r w:rsidRPr="0090726D">
        <w:rPr>
          <w:rFonts w:asciiTheme="minorHAnsi" w:hAnsiTheme="minorHAnsi" w:cstheme="minorHAnsi"/>
          <w:i/>
          <w:iCs/>
          <w:sz w:val="22"/>
        </w:rPr>
        <w:t>Título del libro en cursiva</w:t>
      </w:r>
      <w:r w:rsidRPr="0090726D">
        <w:rPr>
          <w:rFonts w:asciiTheme="minorHAnsi" w:hAnsiTheme="minorHAnsi" w:cstheme="minorHAnsi"/>
          <w:sz w:val="22"/>
        </w:rPr>
        <w:t>. Edición. Lugar de publicación: Editorial, Año de publicación.</w:t>
      </w:r>
    </w:p>
    <w:p w14:paraId="503DF2D3" w14:textId="77777777" w:rsidR="00734291" w:rsidRPr="0090726D" w:rsidRDefault="00734291" w:rsidP="00734291">
      <w:pPr>
        <w:spacing w:before="120" w:after="120" w:line="320" w:lineRule="exact"/>
        <w:rPr>
          <w:rFonts w:asciiTheme="minorHAnsi" w:hAnsiTheme="minorHAnsi" w:cstheme="minorHAnsi"/>
          <w:sz w:val="22"/>
          <w:lang w:val="en-GB"/>
        </w:rPr>
      </w:pPr>
      <w:r w:rsidRPr="0090726D">
        <w:rPr>
          <w:rFonts w:asciiTheme="minorHAnsi" w:hAnsiTheme="minorHAnsi" w:cstheme="minorHAnsi"/>
          <w:sz w:val="22"/>
          <w:lang w:val="en-GB"/>
        </w:rPr>
        <w:t xml:space="preserve">[1] R. G. Gallager. </w:t>
      </w:r>
      <w:r w:rsidRPr="0090726D">
        <w:rPr>
          <w:rFonts w:asciiTheme="minorHAnsi" w:hAnsiTheme="minorHAnsi" w:cstheme="minorHAnsi"/>
          <w:i/>
          <w:iCs/>
          <w:sz w:val="22"/>
          <w:lang w:val="en-GB"/>
        </w:rPr>
        <w:t>Principles of Digital Communication</w:t>
      </w:r>
      <w:r w:rsidRPr="0090726D">
        <w:rPr>
          <w:rFonts w:asciiTheme="minorHAnsi" w:hAnsiTheme="minorHAnsi" w:cstheme="minorHAnsi"/>
          <w:sz w:val="22"/>
          <w:lang w:val="en-GB"/>
        </w:rPr>
        <w:t>. New York: Cambridge University Press, 2008.</w:t>
      </w:r>
    </w:p>
    <w:p w14:paraId="2C130EA5" w14:textId="77777777" w:rsidR="00734291" w:rsidRPr="0090726D" w:rsidRDefault="00734291" w:rsidP="00734291">
      <w:pPr>
        <w:spacing w:before="120" w:after="120" w:line="320" w:lineRule="exact"/>
        <w:rPr>
          <w:rFonts w:asciiTheme="minorHAnsi" w:hAnsiTheme="minorHAnsi" w:cstheme="minorHAnsi"/>
          <w:sz w:val="22"/>
          <w:lang w:val="en-US"/>
        </w:rPr>
      </w:pPr>
    </w:p>
    <w:p w14:paraId="54E1B4C3" w14:textId="0B9B934A" w:rsidR="00734291" w:rsidRPr="0090726D" w:rsidRDefault="00734291" w:rsidP="00734291">
      <w:pPr>
        <w:spacing w:before="120" w:after="120" w:line="320" w:lineRule="exact"/>
        <w:rPr>
          <w:rFonts w:asciiTheme="minorHAnsi" w:hAnsiTheme="minorHAnsi" w:cstheme="minorHAnsi"/>
          <w:b/>
          <w:bCs/>
          <w:sz w:val="22"/>
        </w:rPr>
      </w:pPr>
      <w:r w:rsidRPr="0090726D">
        <w:rPr>
          <w:rFonts w:asciiTheme="minorHAnsi" w:hAnsiTheme="minorHAnsi" w:cstheme="minorHAnsi"/>
          <w:b/>
          <w:bCs/>
          <w:sz w:val="22"/>
        </w:rPr>
        <w:t>Artículo de revista</w:t>
      </w:r>
    </w:p>
    <w:p w14:paraId="4ED6391C" w14:textId="34CC7843" w:rsidR="00734291" w:rsidRPr="0090726D" w:rsidRDefault="00734291" w:rsidP="00734291">
      <w:pPr>
        <w:spacing w:before="120" w:after="120" w:line="320" w:lineRule="exact"/>
        <w:rPr>
          <w:rFonts w:asciiTheme="minorHAnsi" w:hAnsiTheme="minorHAnsi" w:cstheme="minorHAnsi"/>
          <w:sz w:val="22"/>
        </w:rPr>
      </w:pPr>
      <w:r w:rsidRPr="0090726D">
        <w:rPr>
          <w:rFonts w:asciiTheme="minorHAnsi" w:hAnsiTheme="minorHAnsi" w:cstheme="minorHAnsi"/>
          <w:sz w:val="22"/>
        </w:rPr>
        <w:t xml:space="preserve">Iniciales y Apellido del autor, "Título del artículo entre comillas", </w:t>
      </w:r>
      <w:r w:rsidRPr="0090726D">
        <w:rPr>
          <w:rFonts w:asciiTheme="minorHAnsi" w:hAnsiTheme="minorHAnsi" w:cstheme="minorHAnsi"/>
          <w:i/>
          <w:iCs/>
          <w:sz w:val="22"/>
        </w:rPr>
        <w:t>Título abreviado de la revista en cursiva</w:t>
      </w:r>
      <w:r w:rsidRPr="0090726D">
        <w:rPr>
          <w:rFonts w:asciiTheme="minorHAnsi" w:hAnsiTheme="minorHAnsi" w:cstheme="minorHAnsi"/>
          <w:sz w:val="22"/>
        </w:rPr>
        <w:t>, volumen (abreviado vol.), número abreviado (no.) páginas (abreviado pp.), Mes Año.</w:t>
      </w:r>
    </w:p>
    <w:p w14:paraId="6EF8A365" w14:textId="77777777" w:rsidR="00734291" w:rsidRPr="0090726D" w:rsidRDefault="00734291" w:rsidP="00734291">
      <w:pPr>
        <w:spacing w:before="120" w:after="120" w:line="320" w:lineRule="exact"/>
        <w:rPr>
          <w:rFonts w:asciiTheme="minorHAnsi" w:hAnsiTheme="minorHAnsi" w:cstheme="minorHAnsi"/>
          <w:sz w:val="22"/>
        </w:rPr>
      </w:pPr>
    </w:p>
    <w:p w14:paraId="55E85713" w14:textId="68C49D15" w:rsidR="00734291" w:rsidRPr="0090726D" w:rsidRDefault="00734291" w:rsidP="00734291">
      <w:pPr>
        <w:spacing w:before="120" w:after="120" w:line="320" w:lineRule="exact"/>
        <w:rPr>
          <w:rFonts w:asciiTheme="minorHAnsi" w:hAnsiTheme="minorHAnsi" w:cstheme="minorHAnsi"/>
          <w:sz w:val="22"/>
          <w:lang w:val="en-GB"/>
        </w:rPr>
      </w:pPr>
      <w:r w:rsidRPr="0090726D">
        <w:rPr>
          <w:rFonts w:asciiTheme="minorHAnsi" w:hAnsiTheme="minorHAnsi" w:cstheme="minorHAnsi"/>
          <w:sz w:val="22"/>
          <w:lang w:val="en-GB"/>
        </w:rPr>
        <w:t xml:space="preserve">[4] G. Liu, K. Y. Lee, </w:t>
      </w:r>
      <w:r w:rsidR="008E4076" w:rsidRPr="0090726D">
        <w:rPr>
          <w:rFonts w:asciiTheme="minorHAnsi" w:hAnsiTheme="minorHAnsi" w:cstheme="minorHAnsi"/>
          <w:sz w:val="22"/>
          <w:lang w:val="en-GB"/>
        </w:rPr>
        <w:t>y</w:t>
      </w:r>
      <w:r w:rsidRPr="0090726D">
        <w:rPr>
          <w:rFonts w:asciiTheme="minorHAnsi" w:hAnsiTheme="minorHAnsi" w:cstheme="minorHAnsi"/>
          <w:sz w:val="22"/>
          <w:lang w:val="en-GB"/>
        </w:rPr>
        <w:t xml:space="preserve"> H. F. Jordan, "TDM and TWDM de </w:t>
      </w:r>
      <w:proofErr w:type="spellStart"/>
      <w:r w:rsidRPr="0090726D">
        <w:rPr>
          <w:rFonts w:asciiTheme="minorHAnsi" w:hAnsiTheme="minorHAnsi" w:cstheme="minorHAnsi"/>
          <w:sz w:val="22"/>
          <w:lang w:val="en-GB"/>
        </w:rPr>
        <w:t>Brujin</w:t>
      </w:r>
      <w:proofErr w:type="spellEnd"/>
      <w:r w:rsidRPr="0090726D">
        <w:rPr>
          <w:rFonts w:asciiTheme="minorHAnsi" w:hAnsiTheme="minorHAnsi" w:cstheme="minorHAnsi"/>
          <w:sz w:val="22"/>
          <w:lang w:val="en-GB"/>
        </w:rPr>
        <w:t xml:space="preserve"> networks and </w:t>
      </w:r>
      <w:proofErr w:type="spellStart"/>
      <w:r w:rsidRPr="0090726D">
        <w:rPr>
          <w:rFonts w:asciiTheme="minorHAnsi" w:hAnsiTheme="minorHAnsi" w:cstheme="minorHAnsi"/>
          <w:sz w:val="22"/>
          <w:lang w:val="en-GB"/>
        </w:rPr>
        <w:t>suffflenets</w:t>
      </w:r>
      <w:proofErr w:type="spellEnd"/>
      <w:r w:rsidRPr="0090726D">
        <w:rPr>
          <w:rFonts w:asciiTheme="minorHAnsi" w:hAnsiTheme="minorHAnsi" w:cstheme="minorHAnsi"/>
          <w:sz w:val="22"/>
          <w:lang w:val="en-GB"/>
        </w:rPr>
        <w:t xml:space="preserve"> for optical communications", </w:t>
      </w:r>
      <w:r w:rsidRPr="0090726D">
        <w:rPr>
          <w:rFonts w:asciiTheme="minorHAnsi" w:hAnsiTheme="minorHAnsi" w:cstheme="minorHAnsi"/>
          <w:i/>
          <w:iCs/>
          <w:sz w:val="22"/>
          <w:lang w:val="en-GB"/>
        </w:rPr>
        <w:t>IEEE Transactions on Computers</w:t>
      </w:r>
      <w:r w:rsidRPr="0090726D">
        <w:rPr>
          <w:rFonts w:asciiTheme="minorHAnsi" w:hAnsiTheme="minorHAnsi" w:cstheme="minorHAnsi"/>
          <w:sz w:val="22"/>
          <w:lang w:val="en-GB"/>
        </w:rPr>
        <w:t>, vol. 46, pp. 695-701, June 1997.</w:t>
      </w:r>
    </w:p>
    <w:p w14:paraId="4D61487F" w14:textId="5EA8E2E6" w:rsidR="00734291" w:rsidRPr="0090726D" w:rsidRDefault="00734291" w:rsidP="00734291">
      <w:pPr>
        <w:spacing w:before="120" w:after="120" w:line="320" w:lineRule="exact"/>
        <w:rPr>
          <w:rFonts w:asciiTheme="minorHAnsi" w:hAnsiTheme="minorHAnsi" w:cstheme="minorHAnsi"/>
          <w:sz w:val="22"/>
          <w:lang w:val="en-GB"/>
        </w:rPr>
      </w:pPr>
      <w:r w:rsidRPr="0090726D">
        <w:rPr>
          <w:rFonts w:asciiTheme="minorHAnsi" w:hAnsiTheme="minorHAnsi" w:cstheme="minorHAnsi"/>
          <w:sz w:val="22"/>
          <w:lang w:val="en-GB"/>
        </w:rPr>
        <w:t>[5] S.</w:t>
      </w:r>
      <w:r w:rsidR="008E4076" w:rsidRPr="0090726D">
        <w:rPr>
          <w:rFonts w:asciiTheme="minorHAnsi" w:hAnsiTheme="minorHAnsi" w:cstheme="minorHAnsi"/>
          <w:sz w:val="22"/>
          <w:lang w:val="en-GB"/>
        </w:rPr>
        <w:t xml:space="preserve"> </w:t>
      </w:r>
      <w:r w:rsidRPr="0090726D">
        <w:rPr>
          <w:rFonts w:asciiTheme="minorHAnsi" w:hAnsiTheme="minorHAnsi" w:cstheme="minorHAnsi"/>
          <w:sz w:val="22"/>
          <w:lang w:val="en-GB"/>
        </w:rPr>
        <w:t>Y. Chung, "Multi-level dirty paper coding," IEEE Communication Letters, vol. 12, no. 6, pp. 456-458, June 2008.</w:t>
      </w:r>
    </w:p>
    <w:p w14:paraId="6E78A9BA" w14:textId="77777777" w:rsidR="00734291" w:rsidRPr="0090726D" w:rsidRDefault="00734291" w:rsidP="00734291">
      <w:pPr>
        <w:spacing w:before="120" w:after="120" w:line="320" w:lineRule="exact"/>
        <w:rPr>
          <w:rFonts w:asciiTheme="minorHAnsi" w:hAnsiTheme="minorHAnsi" w:cstheme="minorHAnsi"/>
          <w:sz w:val="22"/>
          <w:lang w:val="en-GB"/>
        </w:rPr>
      </w:pPr>
    </w:p>
    <w:p w14:paraId="28270CC0" w14:textId="39AB3521" w:rsidR="00734291" w:rsidRPr="0090726D" w:rsidRDefault="00734291" w:rsidP="00734291">
      <w:pPr>
        <w:spacing w:before="120" w:after="120" w:line="320" w:lineRule="exact"/>
        <w:rPr>
          <w:rFonts w:asciiTheme="minorHAnsi" w:hAnsiTheme="minorHAnsi" w:cstheme="minorHAnsi"/>
          <w:sz w:val="22"/>
        </w:rPr>
      </w:pPr>
      <w:r w:rsidRPr="0090726D">
        <w:rPr>
          <w:rFonts w:asciiTheme="minorHAnsi" w:hAnsiTheme="minorHAnsi" w:cstheme="minorHAnsi"/>
          <w:sz w:val="22"/>
        </w:rPr>
        <w:t>NOTA: Para referenciar artículos que aún no han sido aceptados para publicación, se empleará la frase "</w:t>
      </w:r>
      <w:proofErr w:type="spellStart"/>
      <w:r w:rsidRPr="0090726D">
        <w:rPr>
          <w:rFonts w:asciiTheme="minorHAnsi" w:hAnsiTheme="minorHAnsi" w:cstheme="minorHAnsi"/>
          <w:sz w:val="22"/>
        </w:rPr>
        <w:t>submitted</w:t>
      </w:r>
      <w:proofErr w:type="spellEnd"/>
      <w:r w:rsidRPr="0090726D">
        <w:rPr>
          <w:rFonts w:asciiTheme="minorHAnsi" w:hAnsiTheme="minorHAnsi" w:cstheme="minorHAnsi"/>
          <w:sz w:val="22"/>
        </w:rPr>
        <w:t xml:space="preserve"> </w:t>
      </w:r>
      <w:proofErr w:type="spellStart"/>
      <w:r w:rsidRPr="0090726D">
        <w:rPr>
          <w:rFonts w:asciiTheme="minorHAnsi" w:hAnsiTheme="minorHAnsi" w:cstheme="minorHAnsi"/>
          <w:sz w:val="22"/>
        </w:rPr>
        <w:t>for</w:t>
      </w:r>
      <w:proofErr w:type="spellEnd"/>
      <w:r w:rsidRPr="0090726D">
        <w:rPr>
          <w:rFonts w:asciiTheme="minorHAnsi" w:hAnsiTheme="minorHAnsi" w:cstheme="minorHAnsi"/>
          <w:sz w:val="22"/>
        </w:rPr>
        <w:t xml:space="preserve"> </w:t>
      </w:r>
      <w:proofErr w:type="spellStart"/>
      <w:r w:rsidRPr="0090726D">
        <w:rPr>
          <w:rFonts w:asciiTheme="minorHAnsi" w:hAnsiTheme="minorHAnsi" w:cstheme="minorHAnsi"/>
          <w:sz w:val="22"/>
        </w:rPr>
        <w:t>publication</w:t>
      </w:r>
      <w:proofErr w:type="spellEnd"/>
      <w:r w:rsidRPr="0090726D">
        <w:rPr>
          <w:rFonts w:asciiTheme="minorHAnsi" w:hAnsiTheme="minorHAnsi" w:cstheme="minorHAnsi"/>
          <w:sz w:val="22"/>
        </w:rPr>
        <w:t>" en lugar de la fecha. Si han sido aceptados</w:t>
      </w:r>
      <w:r w:rsidR="008E4076" w:rsidRPr="0090726D">
        <w:rPr>
          <w:rFonts w:asciiTheme="minorHAnsi" w:hAnsiTheme="minorHAnsi" w:cstheme="minorHAnsi"/>
          <w:sz w:val="22"/>
        </w:rPr>
        <w:t>,</w:t>
      </w:r>
      <w:r w:rsidRPr="0090726D">
        <w:rPr>
          <w:rFonts w:asciiTheme="minorHAnsi" w:hAnsiTheme="minorHAnsi" w:cstheme="minorHAnsi"/>
          <w:sz w:val="22"/>
        </w:rPr>
        <w:t xml:space="preserve"> pero aún no aparecen publicados, usar "</w:t>
      </w:r>
      <w:proofErr w:type="spellStart"/>
      <w:r w:rsidRPr="0090726D">
        <w:rPr>
          <w:rFonts w:asciiTheme="minorHAnsi" w:hAnsiTheme="minorHAnsi" w:cstheme="minorHAnsi"/>
          <w:sz w:val="22"/>
        </w:rPr>
        <w:t>to</w:t>
      </w:r>
      <w:proofErr w:type="spellEnd"/>
      <w:r w:rsidRPr="0090726D">
        <w:rPr>
          <w:rFonts w:asciiTheme="minorHAnsi" w:hAnsiTheme="minorHAnsi" w:cstheme="minorHAnsi"/>
          <w:sz w:val="22"/>
        </w:rPr>
        <w:t xml:space="preserve"> be </w:t>
      </w:r>
      <w:proofErr w:type="spellStart"/>
      <w:r w:rsidRPr="0090726D">
        <w:rPr>
          <w:rFonts w:asciiTheme="minorHAnsi" w:hAnsiTheme="minorHAnsi" w:cstheme="minorHAnsi"/>
          <w:sz w:val="22"/>
        </w:rPr>
        <w:t>published</w:t>
      </w:r>
      <w:proofErr w:type="spellEnd"/>
      <w:r w:rsidRPr="0090726D">
        <w:rPr>
          <w:rFonts w:asciiTheme="minorHAnsi" w:hAnsiTheme="minorHAnsi" w:cstheme="minorHAnsi"/>
          <w:sz w:val="22"/>
        </w:rPr>
        <w:t>" en lugar de la fecha.</w:t>
      </w:r>
    </w:p>
    <w:p w14:paraId="7D20E8B4" w14:textId="77777777" w:rsidR="00734291" w:rsidRPr="0090726D" w:rsidRDefault="00734291" w:rsidP="00734291">
      <w:pPr>
        <w:spacing w:before="120" w:after="120" w:line="320" w:lineRule="exact"/>
        <w:rPr>
          <w:rFonts w:asciiTheme="minorHAnsi" w:hAnsiTheme="minorHAnsi" w:cstheme="minorHAnsi"/>
          <w:sz w:val="22"/>
        </w:rPr>
      </w:pPr>
    </w:p>
    <w:p w14:paraId="728C421D" w14:textId="3F2B7CC5" w:rsidR="00734291" w:rsidRPr="0090726D" w:rsidRDefault="00734291" w:rsidP="00734291">
      <w:pPr>
        <w:spacing w:before="120" w:after="120" w:line="320" w:lineRule="exact"/>
        <w:rPr>
          <w:rFonts w:asciiTheme="minorHAnsi" w:hAnsiTheme="minorHAnsi" w:cstheme="minorHAnsi"/>
          <w:b/>
          <w:bCs/>
          <w:sz w:val="22"/>
        </w:rPr>
      </w:pPr>
      <w:r w:rsidRPr="0090726D">
        <w:rPr>
          <w:rFonts w:asciiTheme="minorHAnsi" w:hAnsiTheme="minorHAnsi" w:cstheme="minorHAnsi"/>
          <w:b/>
          <w:bCs/>
          <w:sz w:val="22"/>
        </w:rPr>
        <w:t>Artículos publicados en conferencias</w:t>
      </w:r>
      <w:r w:rsidR="008E4076" w:rsidRPr="0090726D">
        <w:rPr>
          <w:rFonts w:asciiTheme="minorHAnsi" w:hAnsiTheme="minorHAnsi" w:cstheme="minorHAnsi"/>
          <w:b/>
          <w:bCs/>
          <w:sz w:val="22"/>
        </w:rPr>
        <w:t>/congresos</w:t>
      </w:r>
    </w:p>
    <w:p w14:paraId="3EBBEA45" w14:textId="2FA35B2B" w:rsidR="00734291" w:rsidRPr="0090726D" w:rsidRDefault="00734291" w:rsidP="00734291">
      <w:pPr>
        <w:spacing w:before="120" w:after="120" w:line="320" w:lineRule="exact"/>
        <w:rPr>
          <w:rFonts w:asciiTheme="minorHAnsi" w:hAnsiTheme="minorHAnsi" w:cstheme="minorHAnsi"/>
          <w:sz w:val="22"/>
        </w:rPr>
      </w:pPr>
      <w:r w:rsidRPr="0090726D">
        <w:rPr>
          <w:rFonts w:asciiTheme="minorHAnsi" w:hAnsiTheme="minorHAnsi" w:cstheme="minorHAnsi"/>
          <w:sz w:val="22"/>
        </w:rPr>
        <w:t xml:space="preserve">Iniciales y Apellidos del autor, "Título del artículo de conferencia" </w:t>
      </w:r>
      <w:r w:rsidR="008E4076" w:rsidRPr="0090726D">
        <w:rPr>
          <w:rFonts w:asciiTheme="minorHAnsi" w:hAnsiTheme="minorHAnsi" w:cstheme="minorHAnsi"/>
          <w:sz w:val="22"/>
        </w:rPr>
        <w:t>e</w:t>
      </w:r>
      <w:r w:rsidRPr="0090726D">
        <w:rPr>
          <w:rFonts w:asciiTheme="minorHAnsi" w:hAnsiTheme="minorHAnsi" w:cstheme="minorHAnsi"/>
          <w:sz w:val="22"/>
        </w:rPr>
        <w:t>n Nombre completo de la conferencia</w:t>
      </w:r>
      <w:r w:rsidR="008E4076" w:rsidRPr="0090726D">
        <w:rPr>
          <w:rFonts w:asciiTheme="minorHAnsi" w:hAnsiTheme="minorHAnsi" w:cstheme="minorHAnsi"/>
          <w:sz w:val="22"/>
        </w:rPr>
        <w:t>/congreso</w:t>
      </w:r>
      <w:r w:rsidRPr="0090726D">
        <w:rPr>
          <w:rFonts w:asciiTheme="minorHAnsi" w:hAnsiTheme="minorHAnsi" w:cstheme="minorHAnsi"/>
          <w:sz w:val="22"/>
        </w:rPr>
        <w:t>, Ciudad de la conferencia</w:t>
      </w:r>
      <w:r w:rsidR="008E4076" w:rsidRPr="0090726D">
        <w:rPr>
          <w:rFonts w:asciiTheme="minorHAnsi" w:hAnsiTheme="minorHAnsi" w:cstheme="minorHAnsi"/>
          <w:sz w:val="22"/>
        </w:rPr>
        <w:t>/congreso</w:t>
      </w:r>
      <w:r w:rsidRPr="0090726D">
        <w:rPr>
          <w:rFonts w:asciiTheme="minorHAnsi" w:hAnsiTheme="minorHAnsi" w:cstheme="minorHAnsi"/>
          <w:sz w:val="22"/>
        </w:rPr>
        <w:t>, Estado de la conferencia</w:t>
      </w:r>
      <w:r w:rsidR="008E4076" w:rsidRPr="0090726D">
        <w:rPr>
          <w:rFonts w:asciiTheme="minorHAnsi" w:hAnsiTheme="minorHAnsi" w:cstheme="minorHAnsi"/>
          <w:sz w:val="22"/>
        </w:rPr>
        <w:t>/congreso</w:t>
      </w:r>
      <w:r w:rsidRPr="0090726D">
        <w:rPr>
          <w:rFonts w:asciiTheme="minorHAnsi" w:hAnsiTheme="minorHAnsi" w:cstheme="minorHAnsi"/>
          <w:sz w:val="22"/>
        </w:rPr>
        <w:t xml:space="preserve"> abreviado (si corresponde), año, páginas (abreviado pp.) </w:t>
      </w:r>
    </w:p>
    <w:p w14:paraId="32844BD1" w14:textId="77777777" w:rsidR="008E4076" w:rsidRPr="0090726D" w:rsidRDefault="008E4076" w:rsidP="00734291">
      <w:pPr>
        <w:spacing w:before="120" w:after="120" w:line="320" w:lineRule="exact"/>
        <w:rPr>
          <w:rFonts w:asciiTheme="minorHAnsi" w:hAnsiTheme="minorHAnsi" w:cstheme="minorHAnsi"/>
          <w:sz w:val="22"/>
        </w:rPr>
      </w:pPr>
    </w:p>
    <w:p w14:paraId="79C78E59" w14:textId="3B5B2417" w:rsidR="00734291" w:rsidRPr="0090726D" w:rsidRDefault="00734291" w:rsidP="00734291">
      <w:pPr>
        <w:spacing w:before="120" w:after="120" w:line="320" w:lineRule="exact"/>
        <w:rPr>
          <w:rFonts w:asciiTheme="minorHAnsi" w:hAnsiTheme="minorHAnsi" w:cstheme="minorHAnsi"/>
          <w:sz w:val="22"/>
          <w:lang w:val="en-GB"/>
        </w:rPr>
      </w:pPr>
      <w:r w:rsidRPr="0090726D">
        <w:rPr>
          <w:rFonts w:asciiTheme="minorHAnsi" w:hAnsiTheme="minorHAnsi" w:cstheme="minorHAnsi"/>
          <w:sz w:val="22"/>
          <w:lang w:val="en-GB"/>
        </w:rPr>
        <w:t xml:space="preserve">[6] N. </w:t>
      </w:r>
      <w:proofErr w:type="spellStart"/>
      <w:r w:rsidRPr="0090726D">
        <w:rPr>
          <w:rFonts w:asciiTheme="minorHAnsi" w:hAnsiTheme="minorHAnsi" w:cstheme="minorHAnsi"/>
          <w:sz w:val="22"/>
          <w:lang w:val="en-GB"/>
        </w:rPr>
        <w:t>Osifchin</w:t>
      </w:r>
      <w:proofErr w:type="spellEnd"/>
      <w:r w:rsidRPr="0090726D">
        <w:rPr>
          <w:rFonts w:asciiTheme="minorHAnsi" w:hAnsiTheme="minorHAnsi" w:cstheme="minorHAnsi"/>
          <w:sz w:val="22"/>
          <w:lang w:val="en-GB"/>
        </w:rPr>
        <w:t xml:space="preserve"> and G. Vau, "Power considerations for the modernization of telecommunications </w:t>
      </w:r>
      <w:r w:rsidR="008E4076" w:rsidRPr="0090726D">
        <w:rPr>
          <w:rFonts w:asciiTheme="minorHAnsi" w:hAnsiTheme="minorHAnsi" w:cstheme="minorHAnsi"/>
          <w:sz w:val="22"/>
          <w:lang w:val="en-GB"/>
        </w:rPr>
        <w:t>i</w:t>
      </w:r>
      <w:r w:rsidRPr="0090726D">
        <w:rPr>
          <w:rFonts w:asciiTheme="minorHAnsi" w:hAnsiTheme="minorHAnsi" w:cstheme="minorHAnsi"/>
          <w:sz w:val="22"/>
          <w:lang w:val="en-GB"/>
        </w:rPr>
        <w:t xml:space="preserve">n Central and Eastern European and former Soviet Union (CEE/FSU) countries", </w:t>
      </w:r>
      <w:proofErr w:type="spellStart"/>
      <w:r w:rsidR="008E4076" w:rsidRPr="0090726D">
        <w:rPr>
          <w:rFonts w:asciiTheme="minorHAnsi" w:hAnsiTheme="minorHAnsi" w:cstheme="minorHAnsi"/>
          <w:sz w:val="22"/>
          <w:lang w:val="en-GB"/>
        </w:rPr>
        <w:t>e</w:t>
      </w:r>
      <w:r w:rsidRPr="0090726D">
        <w:rPr>
          <w:rFonts w:asciiTheme="minorHAnsi" w:hAnsiTheme="minorHAnsi" w:cstheme="minorHAnsi"/>
          <w:sz w:val="22"/>
          <w:lang w:val="en-GB"/>
        </w:rPr>
        <w:t>n</w:t>
      </w:r>
      <w:proofErr w:type="spellEnd"/>
      <w:r w:rsidRPr="0090726D">
        <w:rPr>
          <w:rFonts w:asciiTheme="minorHAnsi" w:hAnsiTheme="minorHAnsi" w:cstheme="minorHAnsi"/>
          <w:sz w:val="22"/>
          <w:lang w:val="en-GB"/>
        </w:rPr>
        <w:t xml:space="preserve"> Second International Telecommunications Energy Special Conference, 1997, pp. 9-16.</w:t>
      </w:r>
    </w:p>
    <w:p w14:paraId="77ACF48C" w14:textId="77777777" w:rsidR="00734291" w:rsidRPr="0090726D" w:rsidRDefault="00734291" w:rsidP="00734291">
      <w:pPr>
        <w:spacing w:before="120" w:after="120" w:line="320" w:lineRule="exact"/>
        <w:rPr>
          <w:rFonts w:asciiTheme="minorHAnsi" w:hAnsiTheme="minorHAnsi" w:cstheme="minorHAnsi"/>
          <w:sz w:val="22"/>
          <w:lang w:val="en-GB"/>
        </w:rPr>
      </w:pPr>
      <w:r w:rsidRPr="0090726D">
        <w:rPr>
          <w:rFonts w:asciiTheme="minorHAnsi" w:hAnsiTheme="minorHAnsi" w:cstheme="minorHAnsi"/>
          <w:sz w:val="22"/>
          <w:lang w:val="en-GB"/>
        </w:rPr>
        <w:t xml:space="preserve">[7] G. Caire, D. </w:t>
      </w:r>
      <w:proofErr w:type="spellStart"/>
      <w:r w:rsidRPr="0090726D">
        <w:rPr>
          <w:rFonts w:asciiTheme="minorHAnsi" w:hAnsiTheme="minorHAnsi" w:cstheme="minorHAnsi"/>
          <w:sz w:val="22"/>
          <w:lang w:val="en-GB"/>
        </w:rPr>
        <w:t>Burshtein</w:t>
      </w:r>
      <w:proofErr w:type="spellEnd"/>
      <w:r w:rsidRPr="0090726D">
        <w:rPr>
          <w:rFonts w:asciiTheme="minorHAnsi" w:hAnsiTheme="minorHAnsi" w:cstheme="minorHAnsi"/>
          <w:sz w:val="22"/>
          <w:lang w:val="en-GB"/>
        </w:rPr>
        <w:t>, and S. Shamai (</w:t>
      </w:r>
      <w:proofErr w:type="spellStart"/>
      <w:r w:rsidRPr="0090726D">
        <w:rPr>
          <w:rFonts w:asciiTheme="minorHAnsi" w:hAnsiTheme="minorHAnsi" w:cstheme="minorHAnsi"/>
          <w:sz w:val="22"/>
          <w:lang w:val="en-GB"/>
        </w:rPr>
        <w:t>Shitz</w:t>
      </w:r>
      <w:proofErr w:type="spellEnd"/>
      <w:r w:rsidRPr="0090726D">
        <w:rPr>
          <w:rFonts w:asciiTheme="minorHAnsi" w:hAnsiTheme="minorHAnsi" w:cstheme="minorHAnsi"/>
          <w:sz w:val="22"/>
          <w:lang w:val="en-GB"/>
        </w:rPr>
        <w:t>), "LDPC coding for interference mitigation at the transmitter," in Proceedings of the 40th Annual Allerton Conference in Communications, Control, and Computing, Monticello, IL, pp. 217-226, October 2002.</w:t>
      </w:r>
    </w:p>
    <w:p w14:paraId="35E66B8F" w14:textId="77777777" w:rsidR="00734291" w:rsidRPr="0090726D" w:rsidRDefault="00734291" w:rsidP="00734291">
      <w:pPr>
        <w:spacing w:before="120" w:after="120" w:line="320" w:lineRule="exact"/>
        <w:rPr>
          <w:rFonts w:asciiTheme="minorHAnsi" w:hAnsiTheme="minorHAnsi" w:cstheme="minorHAnsi"/>
          <w:sz w:val="22"/>
          <w:lang w:val="en-US"/>
        </w:rPr>
      </w:pPr>
    </w:p>
    <w:p w14:paraId="63B91B9F" w14:textId="5E0AF56C" w:rsidR="00734291" w:rsidRPr="0090726D" w:rsidRDefault="00734291" w:rsidP="00734291">
      <w:pPr>
        <w:spacing w:before="120" w:after="120" w:line="320" w:lineRule="exact"/>
        <w:rPr>
          <w:rFonts w:asciiTheme="minorHAnsi" w:hAnsiTheme="minorHAnsi" w:cstheme="minorHAnsi"/>
          <w:b/>
          <w:bCs/>
          <w:sz w:val="22"/>
        </w:rPr>
      </w:pPr>
      <w:r w:rsidRPr="0090726D">
        <w:rPr>
          <w:rFonts w:asciiTheme="minorHAnsi" w:hAnsiTheme="minorHAnsi" w:cstheme="minorHAnsi"/>
          <w:b/>
          <w:bCs/>
          <w:sz w:val="22"/>
        </w:rPr>
        <w:t>Artículo presentado en conferencia</w:t>
      </w:r>
      <w:r w:rsidR="008E4076" w:rsidRPr="0090726D">
        <w:rPr>
          <w:rFonts w:asciiTheme="minorHAnsi" w:hAnsiTheme="minorHAnsi" w:cstheme="minorHAnsi"/>
          <w:b/>
          <w:bCs/>
          <w:sz w:val="22"/>
        </w:rPr>
        <w:t>/congreso</w:t>
      </w:r>
      <w:r w:rsidRPr="0090726D">
        <w:rPr>
          <w:rFonts w:asciiTheme="minorHAnsi" w:hAnsiTheme="minorHAnsi" w:cstheme="minorHAnsi"/>
          <w:b/>
          <w:bCs/>
          <w:sz w:val="22"/>
        </w:rPr>
        <w:t xml:space="preserve"> sin publicar</w:t>
      </w:r>
    </w:p>
    <w:p w14:paraId="079181C5" w14:textId="3A672765" w:rsidR="00734291" w:rsidRPr="0090726D" w:rsidRDefault="00734291" w:rsidP="00734291">
      <w:pPr>
        <w:spacing w:before="120" w:after="120" w:line="320" w:lineRule="exact"/>
        <w:rPr>
          <w:rFonts w:asciiTheme="minorHAnsi" w:hAnsiTheme="minorHAnsi" w:cstheme="minorHAnsi"/>
          <w:sz w:val="22"/>
        </w:rPr>
      </w:pPr>
      <w:r w:rsidRPr="0090726D">
        <w:rPr>
          <w:rFonts w:asciiTheme="minorHAnsi" w:hAnsiTheme="minorHAnsi" w:cstheme="minorHAnsi"/>
          <w:sz w:val="22"/>
        </w:rPr>
        <w:t>Iniciales y Apellido del autor, "Título del artículo de conferencia", present</w:t>
      </w:r>
      <w:r w:rsidR="008E4076" w:rsidRPr="0090726D">
        <w:rPr>
          <w:rFonts w:asciiTheme="minorHAnsi" w:hAnsiTheme="minorHAnsi" w:cstheme="minorHAnsi"/>
          <w:sz w:val="22"/>
        </w:rPr>
        <w:t>ado</w:t>
      </w:r>
      <w:r w:rsidRPr="0090726D">
        <w:rPr>
          <w:rFonts w:asciiTheme="minorHAnsi" w:hAnsiTheme="minorHAnsi" w:cstheme="minorHAnsi"/>
          <w:sz w:val="22"/>
        </w:rPr>
        <w:t xml:space="preserve"> </w:t>
      </w:r>
      <w:r w:rsidR="008E4076" w:rsidRPr="0090726D">
        <w:rPr>
          <w:rFonts w:asciiTheme="minorHAnsi" w:hAnsiTheme="minorHAnsi" w:cstheme="minorHAnsi"/>
          <w:sz w:val="22"/>
        </w:rPr>
        <w:t>en</w:t>
      </w:r>
      <w:r w:rsidRPr="0090726D">
        <w:rPr>
          <w:rFonts w:asciiTheme="minorHAnsi" w:hAnsiTheme="minorHAnsi" w:cstheme="minorHAnsi"/>
          <w:sz w:val="22"/>
        </w:rPr>
        <w:t xml:space="preserve"> Título completo de la conferencia</w:t>
      </w:r>
      <w:r w:rsidR="008E4076" w:rsidRPr="0090726D">
        <w:rPr>
          <w:rFonts w:asciiTheme="minorHAnsi" w:hAnsiTheme="minorHAnsi" w:cstheme="minorHAnsi"/>
          <w:sz w:val="22"/>
        </w:rPr>
        <w:t>/congreso</w:t>
      </w:r>
      <w:r w:rsidRPr="0090726D">
        <w:rPr>
          <w:rFonts w:asciiTheme="minorHAnsi" w:hAnsiTheme="minorHAnsi" w:cstheme="minorHAnsi"/>
          <w:sz w:val="22"/>
        </w:rPr>
        <w:t>, Ciudad de la Conferencia</w:t>
      </w:r>
      <w:r w:rsidR="008E4076" w:rsidRPr="0090726D">
        <w:rPr>
          <w:rFonts w:asciiTheme="minorHAnsi" w:hAnsiTheme="minorHAnsi" w:cstheme="minorHAnsi"/>
          <w:sz w:val="22"/>
        </w:rPr>
        <w:t>/congreso</w:t>
      </w:r>
      <w:r w:rsidRPr="0090726D">
        <w:rPr>
          <w:rFonts w:asciiTheme="minorHAnsi" w:hAnsiTheme="minorHAnsi" w:cstheme="minorHAnsi"/>
          <w:sz w:val="22"/>
        </w:rPr>
        <w:t>, Estado abreviado, Año.</w:t>
      </w:r>
    </w:p>
    <w:p w14:paraId="2C08451B" w14:textId="77777777" w:rsidR="00734291" w:rsidRPr="0090726D" w:rsidRDefault="00734291" w:rsidP="00734291">
      <w:pPr>
        <w:spacing w:before="120" w:after="120" w:line="320" w:lineRule="exact"/>
        <w:rPr>
          <w:rFonts w:asciiTheme="minorHAnsi" w:hAnsiTheme="minorHAnsi" w:cstheme="minorHAnsi"/>
          <w:sz w:val="22"/>
        </w:rPr>
      </w:pPr>
    </w:p>
    <w:p w14:paraId="544FDAB3" w14:textId="41301741" w:rsidR="00734291" w:rsidRPr="0090726D" w:rsidRDefault="00734291" w:rsidP="00734291">
      <w:pPr>
        <w:spacing w:before="120" w:after="120" w:line="320" w:lineRule="exact"/>
        <w:rPr>
          <w:rFonts w:asciiTheme="minorHAnsi" w:hAnsiTheme="minorHAnsi" w:cstheme="minorHAnsi"/>
          <w:sz w:val="22"/>
          <w:lang w:val="en-GB"/>
        </w:rPr>
      </w:pPr>
      <w:r w:rsidRPr="0090726D">
        <w:rPr>
          <w:rFonts w:asciiTheme="minorHAnsi" w:hAnsiTheme="minorHAnsi" w:cstheme="minorHAnsi"/>
          <w:sz w:val="22"/>
          <w:lang w:val="en-GB"/>
        </w:rPr>
        <w:t xml:space="preserve">[8] H. A. Nimr, "Defuzzification of the outputs of fuzzy controllers", </w:t>
      </w:r>
      <w:proofErr w:type="spellStart"/>
      <w:r w:rsidRPr="0090726D">
        <w:rPr>
          <w:rFonts w:asciiTheme="minorHAnsi" w:hAnsiTheme="minorHAnsi" w:cstheme="minorHAnsi"/>
          <w:sz w:val="22"/>
          <w:lang w:val="en-GB"/>
        </w:rPr>
        <w:t>present</w:t>
      </w:r>
      <w:r w:rsidR="008E4076" w:rsidRPr="0090726D">
        <w:rPr>
          <w:rFonts w:asciiTheme="minorHAnsi" w:hAnsiTheme="minorHAnsi" w:cstheme="minorHAnsi"/>
          <w:sz w:val="22"/>
          <w:lang w:val="en-GB"/>
        </w:rPr>
        <w:t>ado</w:t>
      </w:r>
      <w:proofErr w:type="spellEnd"/>
      <w:r w:rsidRPr="0090726D">
        <w:rPr>
          <w:rFonts w:asciiTheme="minorHAnsi" w:hAnsiTheme="minorHAnsi" w:cstheme="minorHAnsi"/>
          <w:sz w:val="22"/>
          <w:lang w:val="en-GB"/>
        </w:rPr>
        <w:t xml:space="preserve"> </w:t>
      </w:r>
      <w:proofErr w:type="spellStart"/>
      <w:r w:rsidR="008E4076" w:rsidRPr="0090726D">
        <w:rPr>
          <w:rFonts w:asciiTheme="minorHAnsi" w:hAnsiTheme="minorHAnsi" w:cstheme="minorHAnsi"/>
          <w:sz w:val="22"/>
          <w:lang w:val="en-GB"/>
        </w:rPr>
        <w:t>en</w:t>
      </w:r>
      <w:proofErr w:type="spellEnd"/>
      <w:r w:rsidRPr="0090726D">
        <w:rPr>
          <w:rFonts w:asciiTheme="minorHAnsi" w:hAnsiTheme="minorHAnsi" w:cstheme="minorHAnsi"/>
          <w:sz w:val="22"/>
          <w:lang w:val="en-GB"/>
        </w:rPr>
        <w:t xml:space="preserve"> 5th International Conference on Fuzzy Systems, Cairo, Egypt, 1996.</w:t>
      </w:r>
    </w:p>
    <w:p w14:paraId="2A034E6D" w14:textId="77777777" w:rsidR="00734291" w:rsidRPr="0090726D" w:rsidRDefault="00734291" w:rsidP="00734291">
      <w:pPr>
        <w:spacing w:before="120" w:after="120" w:line="320" w:lineRule="exact"/>
        <w:rPr>
          <w:rFonts w:asciiTheme="minorHAnsi" w:hAnsiTheme="minorHAnsi" w:cstheme="minorHAnsi"/>
          <w:sz w:val="22"/>
          <w:lang w:val="en-GB"/>
        </w:rPr>
      </w:pPr>
    </w:p>
    <w:p w14:paraId="1685E038" w14:textId="15BDFDCC" w:rsidR="00734291" w:rsidRPr="0090726D" w:rsidRDefault="00734291" w:rsidP="00734291">
      <w:pPr>
        <w:spacing w:before="120" w:after="120" w:line="320" w:lineRule="exact"/>
        <w:rPr>
          <w:rFonts w:asciiTheme="minorHAnsi" w:hAnsiTheme="minorHAnsi" w:cstheme="minorHAnsi"/>
          <w:b/>
          <w:bCs/>
          <w:sz w:val="22"/>
        </w:rPr>
      </w:pPr>
      <w:r w:rsidRPr="0090726D">
        <w:rPr>
          <w:rFonts w:asciiTheme="minorHAnsi" w:hAnsiTheme="minorHAnsi" w:cstheme="minorHAnsi"/>
          <w:b/>
          <w:bCs/>
          <w:sz w:val="22"/>
        </w:rPr>
        <w:t>Informes técnicos (informes, documentos internos, memorand</w:t>
      </w:r>
      <w:r w:rsidR="008E4076" w:rsidRPr="0090726D">
        <w:rPr>
          <w:rFonts w:asciiTheme="minorHAnsi" w:hAnsiTheme="minorHAnsi" w:cstheme="minorHAnsi"/>
          <w:b/>
          <w:bCs/>
          <w:sz w:val="22"/>
        </w:rPr>
        <w:t>os</w:t>
      </w:r>
      <w:r w:rsidRPr="0090726D">
        <w:rPr>
          <w:rFonts w:asciiTheme="minorHAnsi" w:hAnsiTheme="minorHAnsi" w:cstheme="minorHAnsi"/>
          <w:b/>
          <w:bCs/>
          <w:sz w:val="22"/>
        </w:rPr>
        <w:t>)</w:t>
      </w:r>
    </w:p>
    <w:p w14:paraId="390FE136" w14:textId="77777777" w:rsidR="00734291" w:rsidRPr="0090726D" w:rsidRDefault="00734291" w:rsidP="00734291">
      <w:pPr>
        <w:spacing w:before="120" w:after="120" w:line="320" w:lineRule="exact"/>
        <w:rPr>
          <w:rFonts w:asciiTheme="minorHAnsi" w:hAnsiTheme="minorHAnsi" w:cstheme="minorHAnsi"/>
          <w:sz w:val="22"/>
        </w:rPr>
      </w:pPr>
      <w:r w:rsidRPr="0090726D">
        <w:rPr>
          <w:rFonts w:asciiTheme="minorHAnsi" w:hAnsiTheme="minorHAnsi" w:cstheme="minorHAnsi"/>
          <w:sz w:val="22"/>
        </w:rPr>
        <w:t>Iniciales y Apellido del autor, "Título del informe", Nombre de la empresa, Sede la empresa, Tipo de informe abreviado, Número de informe, Fecha de publicación.</w:t>
      </w:r>
    </w:p>
    <w:p w14:paraId="7DEBAF39" w14:textId="77777777" w:rsidR="008E4076" w:rsidRPr="0090726D" w:rsidRDefault="008E4076" w:rsidP="00734291">
      <w:pPr>
        <w:spacing w:before="120" w:after="120" w:line="320" w:lineRule="exact"/>
        <w:rPr>
          <w:rFonts w:asciiTheme="minorHAnsi" w:hAnsiTheme="minorHAnsi" w:cstheme="minorHAnsi"/>
          <w:sz w:val="22"/>
        </w:rPr>
      </w:pPr>
    </w:p>
    <w:p w14:paraId="7CC5AEB4" w14:textId="34BE2705" w:rsidR="00734291" w:rsidRPr="0090726D" w:rsidRDefault="00734291" w:rsidP="00734291">
      <w:pPr>
        <w:spacing w:before="120" w:after="120" w:line="320" w:lineRule="exact"/>
        <w:rPr>
          <w:rFonts w:asciiTheme="minorHAnsi" w:hAnsiTheme="minorHAnsi" w:cstheme="minorHAnsi"/>
          <w:sz w:val="22"/>
        </w:rPr>
      </w:pPr>
      <w:r w:rsidRPr="0090726D">
        <w:rPr>
          <w:rFonts w:asciiTheme="minorHAnsi" w:hAnsiTheme="minorHAnsi" w:cstheme="minorHAnsi"/>
          <w:sz w:val="22"/>
          <w:lang w:val="en-GB"/>
        </w:rPr>
        <w:t xml:space="preserve">[9] K. E. Elliot and C. M. Greene, "A local adaptive protocol", Argonne National Laboratory, Argonne, France, Tech. </w:t>
      </w:r>
      <w:r w:rsidRPr="0090726D">
        <w:rPr>
          <w:rFonts w:asciiTheme="minorHAnsi" w:hAnsiTheme="minorHAnsi" w:cstheme="minorHAnsi"/>
          <w:sz w:val="22"/>
        </w:rPr>
        <w:t>Rep. 916-1010-BB, 1997.</w:t>
      </w:r>
    </w:p>
    <w:p w14:paraId="647EDDCB" w14:textId="77777777" w:rsidR="00734291" w:rsidRPr="0090726D" w:rsidRDefault="00734291" w:rsidP="00734291">
      <w:pPr>
        <w:spacing w:before="120" w:after="120" w:line="320" w:lineRule="exact"/>
        <w:rPr>
          <w:rFonts w:asciiTheme="minorHAnsi" w:hAnsiTheme="minorHAnsi" w:cstheme="minorHAnsi"/>
          <w:sz w:val="22"/>
        </w:rPr>
      </w:pPr>
    </w:p>
    <w:p w14:paraId="46CC204F" w14:textId="5BE46837" w:rsidR="00734291" w:rsidRPr="0090726D" w:rsidRDefault="00734291" w:rsidP="00734291">
      <w:pPr>
        <w:spacing w:before="120" w:after="120" w:line="320" w:lineRule="exact"/>
        <w:rPr>
          <w:rFonts w:asciiTheme="minorHAnsi" w:hAnsiTheme="minorHAnsi" w:cstheme="minorHAnsi"/>
          <w:b/>
          <w:bCs/>
          <w:sz w:val="22"/>
        </w:rPr>
      </w:pPr>
      <w:r w:rsidRPr="0090726D">
        <w:rPr>
          <w:rFonts w:asciiTheme="minorHAnsi" w:hAnsiTheme="minorHAnsi" w:cstheme="minorHAnsi"/>
          <w:b/>
          <w:bCs/>
          <w:sz w:val="22"/>
        </w:rPr>
        <w:t>Tesis de máster o tesis doctoral</w:t>
      </w:r>
    </w:p>
    <w:p w14:paraId="4597A165" w14:textId="77777777" w:rsidR="00734291" w:rsidRPr="0090726D" w:rsidRDefault="00734291" w:rsidP="00734291">
      <w:pPr>
        <w:spacing w:before="120" w:after="120" w:line="320" w:lineRule="exact"/>
        <w:rPr>
          <w:rFonts w:asciiTheme="minorHAnsi" w:hAnsiTheme="minorHAnsi" w:cstheme="minorHAnsi"/>
          <w:sz w:val="22"/>
        </w:rPr>
      </w:pPr>
      <w:r w:rsidRPr="0090726D">
        <w:rPr>
          <w:rFonts w:asciiTheme="minorHAnsi" w:hAnsiTheme="minorHAnsi" w:cstheme="minorHAnsi"/>
          <w:sz w:val="22"/>
        </w:rPr>
        <w:t>Iniciales y Apellido del autor, "Título de la tesis o proyecto", Clase de documento (tesis doctoral, trabajo fin de máster, etc.), Departamento, Institución académica (abreviada), Ciudad, Estado abreviado, Año.</w:t>
      </w:r>
    </w:p>
    <w:p w14:paraId="12CFB00E" w14:textId="77777777" w:rsidR="008E4076" w:rsidRPr="0090726D" w:rsidRDefault="008E4076" w:rsidP="00734291">
      <w:pPr>
        <w:spacing w:before="120" w:after="120" w:line="320" w:lineRule="exact"/>
        <w:rPr>
          <w:rFonts w:asciiTheme="minorHAnsi" w:hAnsiTheme="minorHAnsi" w:cstheme="minorHAnsi"/>
          <w:sz w:val="22"/>
        </w:rPr>
      </w:pPr>
    </w:p>
    <w:p w14:paraId="0A44517D" w14:textId="4337E46C" w:rsidR="00734291" w:rsidRPr="0090726D" w:rsidRDefault="00734291" w:rsidP="00734291">
      <w:pPr>
        <w:spacing w:before="120" w:after="120" w:line="320" w:lineRule="exact"/>
        <w:rPr>
          <w:rFonts w:asciiTheme="minorHAnsi" w:hAnsiTheme="minorHAnsi" w:cstheme="minorHAnsi"/>
          <w:sz w:val="22"/>
          <w:lang w:val="en-GB"/>
        </w:rPr>
      </w:pPr>
      <w:r w:rsidRPr="0090726D">
        <w:rPr>
          <w:rFonts w:asciiTheme="minorHAnsi" w:hAnsiTheme="minorHAnsi" w:cstheme="minorHAnsi"/>
          <w:sz w:val="22"/>
          <w:lang w:val="en-GB"/>
        </w:rPr>
        <w:t xml:space="preserve">[10] H. Zhang, "Delay-insensitive networks," </w:t>
      </w:r>
      <w:proofErr w:type="spellStart"/>
      <w:r w:rsidR="008E4076" w:rsidRPr="0090726D">
        <w:rPr>
          <w:rFonts w:asciiTheme="minorHAnsi" w:hAnsiTheme="minorHAnsi" w:cstheme="minorHAnsi"/>
          <w:sz w:val="22"/>
          <w:lang w:val="en-GB"/>
        </w:rPr>
        <w:t>tesis</w:t>
      </w:r>
      <w:proofErr w:type="spellEnd"/>
      <w:r w:rsidR="008E4076" w:rsidRPr="0090726D">
        <w:rPr>
          <w:rFonts w:asciiTheme="minorHAnsi" w:hAnsiTheme="minorHAnsi" w:cstheme="minorHAnsi"/>
          <w:sz w:val="22"/>
          <w:lang w:val="en-GB"/>
        </w:rPr>
        <w:t xml:space="preserve"> doctoral</w:t>
      </w:r>
      <w:r w:rsidRPr="0090726D">
        <w:rPr>
          <w:rFonts w:asciiTheme="minorHAnsi" w:hAnsiTheme="minorHAnsi" w:cstheme="minorHAnsi"/>
          <w:sz w:val="22"/>
          <w:lang w:val="en-GB"/>
        </w:rPr>
        <w:t xml:space="preserve">, University of Waterloo, Waterloo, ON, </w:t>
      </w:r>
      <w:proofErr w:type="spellStart"/>
      <w:r w:rsidRPr="0090726D">
        <w:rPr>
          <w:rFonts w:asciiTheme="minorHAnsi" w:hAnsiTheme="minorHAnsi" w:cstheme="minorHAnsi"/>
          <w:sz w:val="22"/>
          <w:lang w:val="en-GB"/>
        </w:rPr>
        <w:t>Canadá</w:t>
      </w:r>
      <w:proofErr w:type="spellEnd"/>
      <w:r w:rsidRPr="0090726D">
        <w:rPr>
          <w:rFonts w:asciiTheme="minorHAnsi" w:hAnsiTheme="minorHAnsi" w:cstheme="minorHAnsi"/>
          <w:sz w:val="22"/>
          <w:lang w:val="en-GB"/>
        </w:rPr>
        <w:t>, 1997.</w:t>
      </w:r>
    </w:p>
    <w:p w14:paraId="79F6F0B6" w14:textId="4DA17C93" w:rsidR="00734291" w:rsidRPr="0090726D" w:rsidRDefault="00734291" w:rsidP="00734291">
      <w:pPr>
        <w:spacing w:before="120" w:after="120" w:line="320" w:lineRule="exact"/>
        <w:rPr>
          <w:rFonts w:asciiTheme="minorHAnsi" w:hAnsiTheme="minorHAnsi" w:cstheme="minorHAnsi"/>
          <w:sz w:val="22"/>
          <w:lang w:val="en-GB"/>
        </w:rPr>
      </w:pPr>
      <w:r w:rsidRPr="0090726D">
        <w:rPr>
          <w:rFonts w:asciiTheme="minorHAnsi" w:hAnsiTheme="minorHAnsi" w:cstheme="minorHAnsi"/>
          <w:sz w:val="22"/>
          <w:lang w:val="en-GB"/>
        </w:rPr>
        <w:t xml:space="preserve">[11] J.-C. Wu. "Rate-distortion analysis and digital transmission of nonstationary images". </w:t>
      </w:r>
      <w:proofErr w:type="spellStart"/>
      <w:r w:rsidR="008E4076" w:rsidRPr="0090726D">
        <w:rPr>
          <w:rFonts w:asciiTheme="minorHAnsi" w:hAnsiTheme="minorHAnsi" w:cstheme="minorHAnsi"/>
          <w:sz w:val="22"/>
          <w:lang w:val="en-GB"/>
        </w:rPr>
        <w:t>Trabajo</w:t>
      </w:r>
      <w:proofErr w:type="spellEnd"/>
      <w:r w:rsidR="008E4076" w:rsidRPr="0090726D">
        <w:rPr>
          <w:rFonts w:asciiTheme="minorHAnsi" w:hAnsiTheme="minorHAnsi" w:cstheme="minorHAnsi"/>
          <w:sz w:val="22"/>
          <w:lang w:val="en-GB"/>
        </w:rPr>
        <w:t xml:space="preserve"> fin de </w:t>
      </w:r>
      <w:proofErr w:type="spellStart"/>
      <w:r w:rsidR="008E4076" w:rsidRPr="0090726D">
        <w:rPr>
          <w:rFonts w:asciiTheme="minorHAnsi" w:hAnsiTheme="minorHAnsi" w:cstheme="minorHAnsi"/>
          <w:sz w:val="22"/>
          <w:lang w:val="en-GB"/>
        </w:rPr>
        <w:t>máster</w:t>
      </w:r>
      <w:proofErr w:type="spellEnd"/>
      <w:r w:rsidRPr="0090726D">
        <w:rPr>
          <w:rFonts w:asciiTheme="minorHAnsi" w:hAnsiTheme="minorHAnsi" w:cstheme="minorHAnsi"/>
          <w:sz w:val="22"/>
          <w:lang w:val="en-GB"/>
        </w:rPr>
        <w:t>, Rutgers, the State University of New Jersey, Piscataway, NJ, USA, 1998.</w:t>
      </w:r>
    </w:p>
    <w:p w14:paraId="5EF127B5" w14:textId="77777777" w:rsidR="00734291" w:rsidRPr="0090726D" w:rsidRDefault="00734291" w:rsidP="00734291">
      <w:pPr>
        <w:spacing w:before="120" w:after="120" w:line="320" w:lineRule="exact"/>
        <w:rPr>
          <w:rFonts w:asciiTheme="minorHAnsi" w:hAnsiTheme="minorHAnsi" w:cstheme="minorHAnsi"/>
          <w:sz w:val="22"/>
          <w:lang w:val="en-GB"/>
        </w:rPr>
      </w:pPr>
    </w:p>
    <w:p w14:paraId="117D8130" w14:textId="720FB073" w:rsidR="00734291" w:rsidRPr="0090726D" w:rsidRDefault="00734291" w:rsidP="00734291">
      <w:pPr>
        <w:spacing w:before="120" w:after="120" w:line="320" w:lineRule="exact"/>
        <w:rPr>
          <w:rFonts w:asciiTheme="minorHAnsi" w:hAnsiTheme="minorHAnsi" w:cstheme="minorHAnsi"/>
          <w:b/>
          <w:bCs/>
          <w:sz w:val="22"/>
        </w:rPr>
      </w:pPr>
      <w:r w:rsidRPr="0090726D">
        <w:rPr>
          <w:rFonts w:asciiTheme="minorHAnsi" w:hAnsiTheme="minorHAnsi" w:cstheme="minorHAnsi"/>
          <w:b/>
          <w:bCs/>
          <w:sz w:val="22"/>
        </w:rPr>
        <w:t>Apuntes de clases</w:t>
      </w:r>
    </w:p>
    <w:p w14:paraId="08C0F768" w14:textId="2B04DEA3" w:rsidR="00734291" w:rsidRPr="0090726D" w:rsidRDefault="00734291" w:rsidP="00734291">
      <w:pPr>
        <w:spacing w:before="120" w:after="120" w:line="320" w:lineRule="exact"/>
        <w:rPr>
          <w:rFonts w:asciiTheme="minorHAnsi" w:hAnsiTheme="minorHAnsi" w:cstheme="minorHAnsi"/>
          <w:sz w:val="22"/>
        </w:rPr>
      </w:pPr>
      <w:r w:rsidRPr="0090726D">
        <w:rPr>
          <w:rFonts w:asciiTheme="minorHAnsi" w:hAnsiTheme="minorHAnsi" w:cstheme="minorHAnsi"/>
          <w:sz w:val="22"/>
        </w:rPr>
        <w:t xml:space="preserve">"Título de los apuntes o materia", </w:t>
      </w:r>
      <w:r w:rsidR="008E4076" w:rsidRPr="0090726D">
        <w:rPr>
          <w:rFonts w:asciiTheme="minorHAnsi" w:hAnsiTheme="minorHAnsi" w:cstheme="minorHAnsi"/>
          <w:sz w:val="22"/>
        </w:rPr>
        <w:t>apuntes de clase para</w:t>
      </w:r>
      <w:r w:rsidRPr="0090726D">
        <w:rPr>
          <w:rFonts w:asciiTheme="minorHAnsi" w:hAnsiTheme="minorHAnsi" w:cstheme="minorHAnsi"/>
          <w:sz w:val="22"/>
        </w:rPr>
        <w:t xml:space="preserve"> Código de la asignatura, Departamento, Institución o Universidad, época y año.</w:t>
      </w:r>
    </w:p>
    <w:p w14:paraId="7EB13CB7" w14:textId="77777777" w:rsidR="008E4076" w:rsidRPr="0090726D" w:rsidRDefault="008E4076" w:rsidP="00734291">
      <w:pPr>
        <w:spacing w:before="120" w:after="120" w:line="320" w:lineRule="exact"/>
        <w:rPr>
          <w:rFonts w:asciiTheme="minorHAnsi" w:hAnsiTheme="minorHAnsi" w:cstheme="minorHAnsi"/>
          <w:sz w:val="22"/>
        </w:rPr>
      </w:pPr>
    </w:p>
    <w:p w14:paraId="58910CA6" w14:textId="2441DB1D" w:rsidR="00734291" w:rsidRPr="0090726D" w:rsidRDefault="00734291" w:rsidP="00734291">
      <w:pPr>
        <w:spacing w:before="120" w:after="120" w:line="320" w:lineRule="exact"/>
        <w:rPr>
          <w:rFonts w:asciiTheme="minorHAnsi" w:hAnsiTheme="minorHAnsi" w:cstheme="minorHAnsi"/>
          <w:sz w:val="22"/>
          <w:lang w:val="en-GB"/>
        </w:rPr>
      </w:pPr>
      <w:r w:rsidRPr="0090726D">
        <w:rPr>
          <w:rFonts w:asciiTheme="minorHAnsi" w:hAnsiTheme="minorHAnsi" w:cstheme="minorHAnsi"/>
          <w:sz w:val="22"/>
          <w:lang w:val="en-GB"/>
        </w:rPr>
        <w:t xml:space="preserve">[12] "Signal integrity and interconnects for high-speed applications", </w:t>
      </w:r>
      <w:proofErr w:type="spellStart"/>
      <w:r w:rsidR="008E4076" w:rsidRPr="0090726D">
        <w:rPr>
          <w:rFonts w:asciiTheme="minorHAnsi" w:hAnsiTheme="minorHAnsi" w:cstheme="minorHAnsi"/>
          <w:sz w:val="22"/>
          <w:lang w:val="en-GB"/>
        </w:rPr>
        <w:t>apuntes</w:t>
      </w:r>
      <w:proofErr w:type="spellEnd"/>
      <w:r w:rsidR="008E4076" w:rsidRPr="0090726D">
        <w:rPr>
          <w:rFonts w:asciiTheme="minorHAnsi" w:hAnsiTheme="minorHAnsi" w:cstheme="minorHAnsi"/>
          <w:sz w:val="22"/>
          <w:lang w:val="en-GB"/>
        </w:rPr>
        <w:t xml:space="preserve"> de </w:t>
      </w:r>
      <w:proofErr w:type="spellStart"/>
      <w:r w:rsidR="008E4076" w:rsidRPr="0090726D">
        <w:rPr>
          <w:rFonts w:asciiTheme="minorHAnsi" w:hAnsiTheme="minorHAnsi" w:cstheme="minorHAnsi"/>
          <w:sz w:val="22"/>
          <w:lang w:val="en-GB"/>
        </w:rPr>
        <w:t>clase</w:t>
      </w:r>
      <w:proofErr w:type="spellEnd"/>
      <w:r w:rsidR="008E4076" w:rsidRPr="0090726D">
        <w:rPr>
          <w:rFonts w:asciiTheme="minorHAnsi" w:hAnsiTheme="minorHAnsi" w:cstheme="minorHAnsi"/>
          <w:sz w:val="22"/>
          <w:lang w:val="en-GB"/>
        </w:rPr>
        <w:t xml:space="preserve"> para</w:t>
      </w:r>
      <w:r w:rsidRPr="0090726D">
        <w:rPr>
          <w:rFonts w:asciiTheme="minorHAnsi" w:hAnsiTheme="minorHAnsi" w:cstheme="minorHAnsi"/>
          <w:sz w:val="22"/>
          <w:lang w:val="en-GB"/>
        </w:rPr>
        <w:t xml:space="preserve"> ECE497-JS, Department of Electrical and Computer Engineering, University of Illinois at Urbana-Champaign, Winter 1997.</w:t>
      </w:r>
    </w:p>
    <w:p w14:paraId="18458FED" w14:textId="77777777" w:rsidR="00734291" w:rsidRPr="0090726D" w:rsidRDefault="00734291" w:rsidP="00734291">
      <w:pPr>
        <w:spacing w:before="120" w:after="120" w:line="320" w:lineRule="exact"/>
        <w:rPr>
          <w:rFonts w:asciiTheme="minorHAnsi" w:hAnsiTheme="minorHAnsi" w:cstheme="minorHAnsi"/>
          <w:sz w:val="22"/>
          <w:lang w:val="en-GB"/>
        </w:rPr>
      </w:pPr>
    </w:p>
    <w:p w14:paraId="631E7D23" w14:textId="3FAF27BA" w:rsidR="00734291" w:rsidRPr="0090726D" w:rsidRDefault="00734291" w:rsidP="00734291">
      <w:pPr>
        <w:spacing w:before="120" w:after="120" w:line="320" w:lineRule="exact"/>
        <w:rPr>
          <w:rFonts w:asciiTheme="minorHAnsi" w:hAnsiTheme="minorHAnsi" w:cstheme="minorHAnsi"/>
          <w:b/>
          <w:bCs/>
          <w:sz w:val="22"/>
        </w:rPr>
      </w:pPr>
      <w:r w:rsidRPr="0090726D">
        <w:rPr>
          <w:rFonts w:asciiTheme="minorHAnsi" w:hAnsiTheme="minorHAnsi" w:cstheme="minorHAnsi"/>
          <w:b/>
          <w:bCs/>
          <w:sz w:val="22"/>
        </w:rPr>
        <w:t>De internet</w:t>
      </w:r>
    </w:p>
    <w:p w14:paraId="39A8E8CF" w14:textId="77777777" w:rsidR="00734291" w:rsidRPr="0090726D" w:rsidRDefault="00734291" w:rsidP="00734291">
      <w:pPr>
        <w:spacing w:before="120" w:after="120" w:line="320" w:lineRule="exact"/>
        <w:rPr>
          <w:rFonts w:asciiTheme="minorHAnsi" w:hAnsiTheme="minorHAnsi" w:cstheme="minorHAnsi"/>
          <w:sz w:val="22"/>
          <w:lang w:val="en-GB"/>
        </w:rPr>
      </w:pPr>
      <w:r w:rsidRPr="0090726D">
        <w:rPr>
          <w:rFonts w:asciiTheme="minorHAnsi" w:hAnsiTheme="minorHAnsi" w:cstheme="minorHAnsi"/>
          <w:sz w:val="22"/>
        </w:rPr>
        <w:t xml:space="preserve">Iniciales y Apellido del autor (año, mes y día). Título (edición) [Tipo de medio, generalmente Online]. </w:t>
      </w:r>
      <w:r w:rsidRPr="0090726D">
        <w:rPr>
          <w:rFonts w:asciiTheme="minorHAnsi" w:hAnsiTheme="minorHAnsi" w:cstheme="minorHAnsi"/>
          <w:sz w:val="22"/>
          <w:lang w:val="en-GB"/>
        </w:rPr>
        <w:t xml:space="preserve">Available: </w:t>
      </w:r>
      <w:proofErr w:type="spellStart"/>
      <w:r w:rsidRPr="0090726D">
        <w:rPr>
          <w:rFonts w:asciiTheme="minorHAnsi" w:hAnsiTheme="minorHAnsi" w:cstheme="minorHAnsi"/>
          <w:sz w:val="22"/>
          <w:lang w:val="en-GB"/>
        </w:rPr>
        <w:t>Url</w:t>
      </w:r>
      <w:proofErr w:type="spellEnd"/>
    </w:p>
    <w:p w14:paraId="7433CAB5" w14:textId="77777777" w:rsidR="008E4076" w:rsidRPr="0090726D" w:rsidRDefault="008E4076" w:rsidP="00734291">
      <w:pPr>
        <w:spacing w:before="120" w:after="120" w:line="320" w:lineRule="exact"/>
        <w:rPr>
          <w:rFonts w:asciiTheme="minorHAnsi" w:hAnsiTheme="minorHAnsi" w:cstheme="minorHAnsi"/>
          <w:sz w:val="22"/>
          <w:lang w:val="en-GB"/>
        </w:rPr>
      </w:pPr>
    </w:p>
    <w:p w14:paraId="43BE5BBC" w14:textId="0D7FA042" w:rsidR="00734291" w:rsidRPr="00E31611" w:rsidRDefault="00734291" w:rsidP="00734291">
      <w:pPr>
        <w:spacing w:before="120" w:after="120" w:line="320" w:lineRule="exact"/>
        <w:rPr>
          <w:rFonts w:asciiTheme="minorHAnsi" w:hAnsiTheme="minorHAnsi" w:cstheme="minorHAnsi"/>
          <w:sz w:val="22"/>
          <w:lang w:val="en-US"/>
        </w:rPr>
      </w:pPr>
      <w:r w:rsidRPr="0090726D">
        <w:rPr>
          <w:rFonts w:asciiTheme="minorHAnsi" w:hAnsiTheme="minorHAnsi" w:cstheme="minorHAnsi"/>
          <w:sz w:val="22"/>
          <w:lang w:val="en-GB"/>
        </w:rPr>
        <w:t xml:space="preserve">[14] J. Jones. (1991, May 10). Networks (2nd ed.) [Online]. </w:t>
      </w:r>
      <w:r w:rsidRPr="00E31611">
        <w:rPr>
          <w:rFonts w:asciiTheme="minorHAnsi" w:hAnsiTheme="minorHAnsi" w:cstheme="minorHAnsi"/>
          <w:sz w:val="22"/>
          <w:lang w:val="en-US"/>
        </w:rPr>
        <w:t>Available: http://www.atm.com</w:t>
      </w:r>
    </w:p>
    <w:p w14:paraId="78D21F53" w14:textId="6D04C972" w:rsidR="00734291" w:rsidRPr="0090726D" w:rsidRDefault="00734291" w:rsidP="00734291">
      <w:pPr>
        <w:spacing w:before="120" w:after="120" w:line="320" w:lineRule="exact"/>
        <w:rPr>
          <w:rFonts w:asciiTheme="minorHAnsi" w:hAnsiTheme="minorHAnsi" w:cstheme="minorHAnsi"/>
          <w:sz w:val="22"/>
        </w:rPr>
      </w:pPr>
      <w:r w:rsidRPr="0090726D">
        <w:rPr>
          <w:rFonts w:asciiTheme="minorHAnsi" w:hAnsiTheme="minorHAnsi" w:cstheme="minorHAnsi"/>
          <w:sz w:val="22"/>
        </w:rPr>
        <w:t xml:space="preserve">NOTA: los recursos en internet pueden presentar una tipología muy variada (revistas, monografías, sitios web de entidades, bases de datos, etc.) En general, se citan como el documento impreso del tipo al que pertenecen añadiendo la indicación [Online] u otro tipo de medio por el que se transmitan, y el DOI (Digital </w:t>
      </w:r>
      <w:proofErr w:type="spellStart"/>
      <w:r w:rsidRPr="0090726D">
        <w:rPr>
          <w:rFonts w:asciiTheme="minorHAnsi" w:hAnsiTheme="minorHAnsi" w:cstheme="minorHAnsi"/>
          <w:sz w:val="22"/>
        </w:rPr>
        <w:t>Object</w:t>
      </w:r>
      <w:proofErr w:type="spellEnd"/>
      <w:r w:rsidRPr="0090726D">
        <w:rPr>
          <w:rFonts w:asciiTheme="minorHAnsi" w:hAnsiTheme="minorHAnsi" w:cstheme="minorHAnsi"/>
          <w:sz w:val="22"/>
        </w:rPr>
        <w:t xml:space="preserve"> </w:t>
      </w:r>
      <w:proofErr w:type="spellStart"/>
      <w:r w:rsidRPr="0090726D">
        <w:rPr>
          <w:rFonts w:asciiTheme="minorHAnsi" w:hAnsiTheme="minorHAnsi" w:cstheme="minorHAnsi"/>
          <w:sz w:val="22"/>
        </w:rPr>
        <w:t>Identifier</w:t>
      </w:r>
      <w:proofErr w:type="spellEnd"/>
      <w:r w:rsidRPr="0090726D">
        <w:rPr>
          <w:rFonts w:asciiTheme="minorHAnsi" w:hAnsiTheme="minorHAnsi" w:cstheme="minorHAnsi"/>
          <w:sz w:val="22"/>
        </w:rPr>
        <w:t xml:space="preserve">) o </w:t>
      </w:r>
      <w:proofErr w:type="spellStart"/>
      <w:r w:rsidRPr="0090726D">
        <w:rPr>
          <w:rFonts w:asciiTheme="minorHAnsi" w:hAnsiTheme="minorHAnsi" w:cstheme="minorHAnsi"/>
          <w:sz w:val="22"/>
        </w:rPr>
        <w:t>url</w:t>
      </w:r>
      <w:proofErr w:type="spellEnd"/>
      <w:r w:rsidRPr="0090726D">
        <w:rPr>
          <w:rFonts w:asciiTheme="minorHAnsi" w:hAnsiTheme="minorHAnsi" w:cstheme="minorHAnsi"/>
          <w:sz w:val="22"/>
        </w:rPr>
        <w:t>.</w:t>
      </w:r>
    </w:p>
    <w:p w14:paraId="30089FCD" w14:textId="77777777" w:rsidR="00734291" w:rsidRPr="0090726D" w:rsidRDefault="00734291" w:rsidP="00734291">
      <w:pPr>
        <w:spacing w:before="120" w:after="120" w:line="320" w:lineRule="exact"/>
        <w:rPr>
          <w:rFonts w:asciiTheme="minorHAnsi" w:hAnsiTheme="minorHAnsi" w:cstheme="minorHAnsi"/>
          <w:sz w:val="22"/>
        </w:rPr>
      </w:pPr>
    </w:p>
    <w:p w14:paraId="55E73DA2" w14:textId="77777777" w:rsidR="00734291" w:rsidRPr="0090726D" w:rsidRDefault="00734291" w:rsidP="00734291">
      <w:pPr>
        <w:spacing w:before="120" w:after="120" w:line="320" w:lineRule="exact"/>
        <w:rPr>
          <w:rFonts w:asciiTheme="minorHAnsi" w:hAnsiTheme="minorHAnsi" w:cstheme="minorHAnsi"/>
          <w:b/>
          <w:bCs/>
          <w:sz w:val="22"/>
        </w:rPr>
      </w:pPr>
      <w:r w:rsidRPr="0090726D">
        <w:rPr>
          <w:rFonts w:asciiTheme="minorHAnsi" w:hAnsiTheme="minorHAnsi" w:cstheme="minorHAnsi"/>
          <w:b/>
          <w:bCs/>
          <w:sz w:val="22"/>
        </w:rPr>
        <w:t>Catálogos</w:t>
      </w:r>
    </w:p>
    <w:p w14:paraId="2A37E33D" w14:textId="76BDD4D9" w:rsidR="00734291" w:rsidRPr="0090726D" w:rsidRDefault="00734291" w:rsidP="00734291">
      <w:pPr>
        <w:spacing w:before="120" w:after="120" w:line="320" w:lineRule="exact"/>
        <w:rPr>
          <w:rFonts w:asciiTheme="minorHAnsi" w:hAnsiTheme="minorHAnsi" w:cstheme="minorHAnsi"/>
          <w:sz w:val="22"/>
        </w:rPr>
      </w:pPr>
      <w:r w:rsidRPr="0090726D">
        <w:rPr>
          <w:rFonts w:asciiTheme="minorHAnsi" w:hAnsiTheme="minorHAnsi" w:cstheme="minorHAnsi"/>
          <w:sz w:val="22"/>
        </w:rPr>
        <w:t>Cat</w:t>
      </w:r>
      <w:r w:rsidR="008E4076" w:rsidRPr="0090726D">
        <w:rPr>
          <w:rFonts w:asciiTheme="minorHAnsi" w:hAnsiTheme="minorHAnsi" w:cstheme="minorHAnsi"/>
          <w:sz w:val="22"/>
        </w:rPr>
        <w:t>á</w:t>
      </w:r>
      <w:r w:rsidRPr="0090726D">
        <w:rPr>
          <w:rFonts w:asciiTheme="minorHAnsi" w:hAnsiTheme="minorHAnsi" w:cstheme="minorHAnsi"/>
          <w:sz w:val="22"/>
        </w:rPr>
        <w:t>log</w:t>
      </w:r>
      <w:r w:rsidR="008E4076" w:rsidRPr="0090726D">
        <w:rPr>
          <w:rFonts w:asciiTheme="minorHAnsi" w:hAnsiTheme="minorHAnsi" w:cstheme="minorHAnsi"/>
          <w:sz w:val="22"/>
        </w:rPr>
        <w:t>o</w:t>
      </w:r>
      <w:r w:rsidRPr="0090726D">
        <w:rPr>
          <w:rFonts w:asciiTheme="minorHAnsi" w:hAnsiTheme="minorHAnsi" w:cstheme="minorHAnsi"/>
          <w:sz w:val="22"/>
        </w:rPr>
        <w:t xml:space="preserve"> No. Código del catálogo, Nombre del producto, Empresa, Ciudad, Estado (abreviado)</w:t>
      </w:r>
    </w:p>
    <w:p w14:paraId="78FA4C68" w14:textId="77777777" w:rsidR="00734291" w:rsidRPr="003D3E2E" w:rsidRDefault="00734291" w:rsidP="00734291">
      <w:pPr>
        <w:spacing w:before="120" w:after="120" w:line="320" w:lineRule="exact"/>
        <w:rPr>
          <w:rFonts w:asciiTheme="minorHAnsi" w:hAnsiTheme="minorHAnsi" w:cstheme="minorHAnsi"/>
          <w:sz w:val="22"/>
          <w:lang w:val="pt-PT"/>
        </w:rPr>
      </w:pPr>
      <w:r w:rsidRPr="003D3E2E">
        <w:rPr>
          <w:rFonts w:asciiTheme="minorHAnsi" w:hAnsiTheme="minorHAnsi" w:cstheme="minorHAnsi"/>
          <w:sz w:val="22"/>
          <w:lang w:val="pt-PT"/>
        </w:rPr>
        <w:t>Ejemplo:</w:t>
      </w:r>
    </w:p>
    <w:p w14:paraId="29AE2C67" w14:textId="1E18EE26" w:rsidR="00734291" w:rsidRPr="003D3E2E" w:rsidRDefault="00734291" w:rsidP="00734291">
      <w:pPr>
        <w:spacing w:before="120" w:after="120" w:line="320" w:lineRule="exact"/>
        <w:rPr>
          <w:rFonts w:asciiTheme="minorHAnsi" w:hAnsiTheme="minorHAnsi" w:cstheme="minorHAnsi"/>
          <w:sz w:val="22"/>
          <w:lang w:val="pt-PT"/>
        </w:rPr>
      </w:pPr>
      <w:r w:rsidRPr="003D3E2E">
        <w:rPr>
          <w:rFonts w:asciiTheme="minorHAnsi" w:hAnsiTheme="minorHAnsi" w:cstheme="minorHAnsi"/>
          <w:sz w:val="22"/>
          <w:lang w:val="pt-PT"/>
        </w:rPr>
        <w:t>[15] Cat</w:t>
      </w:r>
      <w:r w:rsidR="008E4076" w:rsidRPr="003D3E2E">
        <w:rPr>
          <w:rFonts w:asciiTheme="minorHAnsi" w:hAnsiTheme="minorHAnsi" w:cstheme="minorHAnsi"/>
          <w:sz w:val="22"/>
          <w:lang w:val="pt-PT"/>
        </w:rPr>
        <w:t>á</w:t>
      </w:r>
      <w:r w:rsidRPr="003D3E2E">
        <w:rPr>
          <w:rFonts w:asciiTheme="minorHAnsi" w:hAnsiTheme="minorHAnsi" w:cstheme="minorHAnsi"/>
          <w:sz w:val="22"/>
          <w:lang w:val="pt-PT"/>
        </w:rPr>
        <w:t>log</w:t>
      </w:r>
      <w:r w:rsidR="008E4076" w:rsidRPr="003D3E2E">
        <w:rPr>
          <w:rFonts w:asciiTheme="minorHAnsi" w:hAnsiTheme="minorHAnsi" w:cstheme="minorHAnsi"/>
          <w:sz w:val="22"/>
          <w:lang w:val="pt-PT"/>
        </w:rPr>
        <w:t>o</w:t>
      </w:r>
      <w:r w:rsidRPr="003D3E2E">
        <w:rPr>
          <w:rFonts w:asciiTheme="minorHAnsi" w:hAnsiTheme="minorHAnsi" w:cstheme="minorHAnsi"/>
          <w:sz w:val="22"/>
          <w:lang w:val="pt-PT"/>
        </w:rPr>
        <w:t xml:space="preserve"> No. NWM-1, Microwave Components, M. W. Microwave Corp., Brooklyn, NY.</w:t>
      </w:r>
    </w:p>
    <w:p w14:paraId="00773DD7" w14:textId="7D19F5ED" w:rsidR="00734291" w:rsidRPr="003D3E2E" w:rsidRDefault="00734291" w:rsidP="00734291">
      <w:pPr>
        <w:spacing w:before="120" w:after="120" w:line="320" w:lineRule="exact"/>
        <w:rPr>
          <w:rFonts w:asciiTheme="minorHAnsi" w:hAnsiTheme="minorHAnsi" w:cstheme="minorHAnsi"/>
          <w:sz w:val="22"/>
          <w:lang w:val="pt-PT"/>
        </w:rPr>
      </w:pPr>
    </w:p>
    <w:p w14:paraId="67FC8320" w14:textId="77777777" w:rsidR="00731B12" w:rsidRPr="003D3E2E" w:rsidRDefault="00731B12" w:rsidP="00734291">
      <w:pPr>
        <w:spacing w:before="120" w:after="120" w:line="320" w:lineRule="exact"/>
        <w:rPr>
          <w:rFonts w:asciiTheme="minorHAnsi" w:hAnsiTheme="minorHAnsi" w:cstheme="minorHAnsi"/>
          <w:sz w:val="22"/>
          <w:lang w:val="pt-PT"/>
        </w:rPr>
      </w:pPr>
    </w:p>
    <w:p w14:paraId="6E7191CF" w14:textId="798C2476" w:rsidR="00734291" w:rsidRPr="0090726D" w:rsidRDefault="00734291" w:rsidP="00734291">
      <w:pPr>
        <w:spacing w:before="120" w:after="120" w:line="320" w:lineRule="exact"/>
        <w:rPr>
          <w:rFonts w:asciiTheme="minorHAnsi" w:hAnsiTheme="minorHAnsi" w:cstheme="minorHAnsi"/>
          <w:b/>
          <w:bCs/>
          <w:sz w:val="22"/>
        </w:rPr>
      </w:pPr>
      <w:r w:rsidRPr="0090726D">
        <w:rPr>
          <w:rFonts w:asciiTheme="minorHAnsi" w:hAnsiTheme="minorHAnsi" w:cstheme="minorHAnsi"/>
          <w:b/>
          <w:bCs/>
          <w:sz w:val="22"/>
        </w:rPr>
        <w:t>Estándares o patentes</w:t>
      </w:r>
    </w:p>
    <w:p w14:paraId="3D4736D3" w14:textId="77777777" w:rsidR="00734291" w:rsidRPr="0090726D" w:rsidRDefault="00734291" w:rsidP="00734291">
      <w:pPr>
        <w:spacing w:before="120" w:after="120" w:line="320" w:lineRule="exact"/>
        <w:rPr>
          <w:rFonts w:asciiTheme="minorHAnsi" w:hAnsiTheme="minorHAnsi" w:cstheme="minorHAnsi"/>
          <w:sz w:val="22"/>
        </w:rPr>
      </w:pPr>
      <w:r w:rsidRPr="0090726D">
        <w:rPr>
          <w:rFonts w:asciiTheme="minorHAnsi" w:hAnsiTheme="minorHAnsi" w:cstheme="minorHAnsi"/>
          <w:sz w:val="22"/>
        </w:rPr>
        <w:t>Iniciales y Apellido del autor, "Título de la patente", Número, Mes, Día, Año.</w:t>
      </w:r>
    </w:p>
    <w:p w14:paraId="09492C95" w14:textId="77777777" w:rsidR="008E4076" w:rsidRPr="0090726D" w:rsidRDefault="008E4076" w:rsidP="00734291">
      <w:pPr>
        <w:spacing w:before="120" w:after="120" w:line="320" w:lineRule="exact"/>
        <w:rPr>
          <w:rFonts w:asciiTheme="minorHAnsi" w:hAnsiTheme="minorHAnsi" w:cstheme="minorHAnsi"/>
          <w:sz w:val="22"/>
        </w:rPr>
      </w:pPr>
    </w:p>
    <w:p w14:paraId="4EA43D7F" w14:textId="0DEE47E7" w:rsidR="00734291" w:rsidRPr="0090726D" w:rsidRDefault="00734291" w:rsidP="00734291">
      <w:pPr>
        <w:spacing w:before="120" w:after="120" w:line="320" w:lineRule="exact"/>
        <w:rPr>
          <w:rFonts w:asciiTheme="minorHAnsi" w:hAnsiTheme="minorHAnsi" w:cstheme="minorHAnsi"/>
          <w:sz w:val="22"/>
          <w:lang w:val="en-GB"/>
        </w:rPr>
      </w:pPr>
      <w:r w:rsidRPr="0090726D">
        <w:rPr>
          <w:rFonts w:asciiTheme="minorHAnsi" w:hAnsiTheme="minorHAnsi" w:cstheme="minorHAnsi"/>
          <w:sz w:val="22"/>
          <w:lang w:val="en-GB"/>
        </w:rPr>
        <w:t xml:space="preserve">[17] K. Kimura and A. </w:t>
      </w:r>
      <w:proofErr w:type="spellStart"/>
      <w:r w:rsidRPr="0090726D">
        <w:rPr>
          <w:rFonts w:asciiTheme="minorHAnsi" w:hAnsiTheme="minorHAnsi" w:cstheme="minorHAnsi"/>
          <w:sz w:val="22"/>
          <w:lang w:val="en-GB"/>
        </w:rPr>
        <w:t>Lipeles</w:t>
      </w:r>
      <w:proofErr w:type="spellEnd"/>
      <w:r w:rsidRPr="0090726D">
        <w:rPr>
          <w:rFonts w:asciiTheme="minorHAnsi" w:hAnsiTheme="minorHAnsi" w:cstheme="minorHAnsi"/>
          <w:sz w:val="22"/>
          <w:lang w:val="en-GB"/>
        </w:rPr>
        <w:t>, "Fuzzy Controller Component,"; U. S. Patent 14,860,040, December 14, 1996.</w:t>
      </w:r>
    </w:p>
    <w:p w14:paraId="437E7B42" w14:textId="77777777" w:rsidR="00734291" w:rsidRPr="0090726D" w:rsidRDefault="00734291" w:rsidP="00734291">
      <w:pPr>
        <w:spacing w:before="120" w:after="120" w:line="320" w:lineRule="exact"/>
        <w:rPr>
          <w:rFonts w:asciiTheme="minorHAnsi" w:hAnsiTheme="minorHAnsi" w:cstheme="minorHAnsi"/>
          <w:sz w:val="22"/>
          <w:lang w:val="en-GB"/>
        </w:rPr>
      </w:pPr>
    </w:p>
    <w:p w14:paraId="655A5587" w14:textId="77777777" w:rsidR="003675C7" w:rsidRPr="0090726D" w:rsidRDefault="003675C7" w:rsidP="00D33EE3">
      <w:pPr>
        <w:spacing w:before="120" w:after="120" w:line="320" w:lineRule="exact"/>
        <w:rPr>
          <w:rFonts w:asciiTheme="minorHAnsi" w:hAnsiTheme="minorHAnsi" w:cstheme="minorHAnsi"/>
          <w:sz w:val="22"/>
          <w:lang w:val="en-GB"/>
        </w:rPr>
      </w:pPr>
    </w:p>
    <w:p w14:paraId="5590053E" w14:textId="77777777" w:rsidR="003675C7" w:rsidRPr="0090726D" w:rsidRDefault="003675C7" w:rsidP="00D33EE3">
      <w:pPr>
        <w:spacing w:before="120" w:after="120" w:line="320" w:lineRule="exact"/>
        <w:rPr>
          <w:rFonts w:asciiTheme="minorHAnsi" w:hAnsiTheme="minorHAnsi" w:cstheme="minorHAnsi"/>
          <w:sz w:val="22"/>
          <w:lang w:val="en-GB"/>
        </w:rPr>
      </w:pPr>
    </w:p>
    <w:sectPr w:rsidR="003675C7" w:rsidRPr="0090726D" w:rsidSect="00132FE3">
      <w:headerReference w:type="even" r:id="rId18"/>
      <w:headerReference w:type="default" r:id="rId19"/>
      <w:footerReference w:type="even" r:id="rId20"/>
      <w:footerReference w:type="default" r:id="rId21"/>
      <w:footerReference w:type="first" r:id="rId22"/>
      <w:type w:val="continuous"/>
      <w:pgSz w:w="11907" w:h="16839" w:code="9"/>
      <w:pgMar w:top="1418" w:right="1418" w:bottom="1418" w:left="1418" w:header="720"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131DF" w14:textId="77777777" w:rsidR="00BC1698" w:rsidRDefault="00BC1698" w:rsidP="00217D17">
      <w:r>
        <w:separator/>
      </w:r>
    </w:p>
  </w:endnote>
  <w:endnote w:type="continuationSeparator" w:id="0">
    <w:p w14:paraId="122437C8" w14:textId="77777777" w:rsidR="00BC1698" w:rsidRDefault="00BC1698" w:rsidP="0021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ankGothic Md BT">
    <w:altName w:val="Copperplate Gothic Bold"/>
    <w:charset w:val="00"/>
    <w:family w:val="swiss"/>
    <w:pitch w:val="variable"/>
    <w:sig w:usb0="00000087" w:usb1="00000000" w:usb2="00000000" w:usb3="00000000" w:csb0="0000001B" w:csb1="00000000"/>
  </w:font>
  <w:font w:name="Square721 BT">
    <w:altName w:val="Square721 BT"/>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DINPro-Light">
    <w:altName w:val="Calibri"/>
    <w:panose1 w:val="00000000000000000000"/>
    <w:charset w:val="00"/>
    <w:family w:val="modern"/>
    <w:notTrueType/>
    <w:pitch w:val="variable"/>
    <w:sig w:usb0="800002AF" w:usb1="4000206A"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DINPro-Regular">
    <w:altName w:val="Calibri"/>
    <w:panose1 w:val="00000000000000000000"/>
    <w:charset w:val="00"/>
    <w:family w:val="modern"/>
    <w:notTrueType/>
    <w:pitch w:val="variable"/>
    <w:sig w:usb0="800002AF" w:usb1="4000206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6E337" w14:textId="1975EB21" w:rsidR="00E5196D" w:rsidRPr="00E5196D" w:rsidRDefault="00E5196D">
    <w:pPr>
      <w:pStyle w:val="Piedepgina"/>
      <w:jc w:val="center"/>
      <w:rPr>
        <w:rFonts w:ascii="DINPro-Regular" w:hAnsi="DINPro-Regular"/>
        <w:sz w:val="20"/>
        <w:szCs w:val="20"/>
      </w:rPr>
    </w:pPr>
    <w:r w:rsidRPr="00E5196D">
      <w:rPr>
        <w:rFonts w:ascii="DINPro-Regular" w:hAnsi="DINPro-Regular"/>
        <w:sz w:val="20"/>
        <w:szCs w:val="20"/>
      </w:rPr>
      <w:t xml:space="preserve">- </w:t>
    </w:r>
    <w:sdt>
      <w:sdtPr>
        <w:rPr>
          <w:rFonts w:ascii="DINPro-Regular" w:hAnsi="DINPro-Regular"/>
          <w:sz w:val="20"/>
          <w:szCs w:val="20"/>
        </w:rPr>
        <w:id w:val="-1960645849"/>
        <w:docPartObj>
          <w:docPartGallery w:val="Page Numbers (Bottom of Page)"/>
          <w:docPartUnique/>
        </w:docPartObj>
      </w:sdtPr>
      <w:sdtContent>
        <w:r w:rsidRPr="00E5196D">
          <w:rPr>
            <w:rFonts w:ascii="DINPro-Regular" w:hAnsi="DINPro-Regular"/>
            <w:sz w:val="20"/>
            <w:szCs w:val="20"/>
          </w:rPr>
          <w:fldChar w:fldCharType="begin"/>
        </w:r>
        <w:r w:rsidRPr="00E5196D">
          <w:rPr>
            <w:rFonts w:ascii="DINPro-Regular" w:hAnsi="DINPro-Regular"/>
            <w:sz w:val="20"/>
            <w:szCs w:val="20"/>
          </w:rPr>
          <w:instrText>PAGE   \* MERGEFORMAT</w:instrText>
        </w:r>
        <w:r w:rsidRPr="00E5196D">
          <w:rPr>
            <w:rFonts w:ascii="DINPro-Regular" w:hAnsi="DINPro-Regular"/>
            <w:sz w:val="20"/>
            <w:szCs w:val="20"/>
          </w:rPr>
          <w:fldChar w:fldCharType="separate"/>
        </w:r>
        <w:r w:rsidR="00456B76">
          <w:rPr>
            <w:rFonts w:ascii="DINPro-Regular" w:hAnsi="DINPro-Regular"/>
            <w:noProof/>
            <w:sz w:val="20"/>
            <w:szCs w:val="20"/>
          </w:rPr>
          <w:t>10</w:t>
        </w:r>
        <w:r w:rsidRPr="00E5196D">
          <w:rPr>
            <w:rFonts w:ascii="DINPro-Regular" w:hAnsi="DINPro-Regular"/>
            <w:sz w:val="20"/>
            <w:szCs w:val="20"/>
          </w:rPr>
          <w:fldChar w:fldCharType="end"/>
        </w:r>
        <w:r w:rsidRPr="00E5196D">
          <w:rPr>
            <w:rFonts w:ascii="DINPro-Regular" w:hAnsi="DINPro-Regular"/>
            <w:sz w:val="20"/>
            <w:szCs w:val="20"/>
          </w:rPr>
          <w:t xml:space="preserve"> -</w:t>
        </w:r>
      </w:sdtContent>
    </w:sdt>
  </w:p>
  <w:p w14:paraId="5C7D6A96" w14:textId="77777777" w:rsidR="00E5196D" w:rsidRDefault="00E5196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D8928" w14:textId="19F8BB8E" w:rsidR="00E5196D" w:rsidRPr="00E5196D" w:rsidRDefault="00000000">
    <w:pPr>
      <w:pStyle w:val="Piedepgina"/>
      <w:jc w:val="center"/>
      <w:rPr>
        <w:rFonts w:ascii="DINPro-Regular" w:hAnsi="DINPro-Regular"/>
        <w:sz w:val="20"/>
        <w:szCs w:val="20"/>
      </w:rPr>
    </w:pPr>
    <w:sdt>
      <w:sdtPr>
        <w:id w:val="-211103"/>
        <w:docPartObj>
          <w:docPartGallery w:val="Page Numbers (Bottom of Page)"/>
          <w:docPartUnique/>
        </w:docPartObj>
      </w:sdtPr>
      <w:sdtEndPr>
        <w:rPr>
          <w:rFonts w:ascii="DINPro-Regular" w:hAnsi="DINPro-Regular"/>
          <w:sz w:val="20"/>
          <w:szCs w:val="20"/>
        </w:rPr>
      </w:sdtEndPr>
      <w:sdtContent>
        <w:r w:rsidR="00E5196D">
          <w:t xml:space="preserve">- </w:t>
        </w:r>
        <w:r w:rsidR="00E5196D" w:rsidRPr="00E5196D">
          <w:rPr>
            <w:rFonts w:ascii="DINPro-Regular" w:hAnsi="DINPro-Regular"/>
            <w:sz w:val="20"/>
            <w:szCs w:val="20"/>
          </w:rPr>
          <w:fldChar w:fldCharType="begin"/>
        </w:r>
        <w:r w:rsidR="00E5196D" w:rsidRPr="00E5196D">
          <w:rPr>
            <w:rFonts w:ascii="DINPro-Regular" w:hAnsi="DINPro-Regular"/>
            <w:sz w:val="20"/>
            <w:szCs w:val="20"/>
          </w:rPr>
          <w:instrText>PAGE   \* MERGEFORMAT</w:instrText>
        </w:r>
        <w:r w:rsidR="00E5196D" w:rsidRPr="00E5196D">
          <w:rPr>
            <w:rFonts w:ascii="DINPro-Regular" w:hAnsi="DINPro-Regular"/>
            <w:sz w:val="20"/>
            <w:szCs w:val="20"/>
          </w:rPr>
          <w:fldChar w:fldCharType="separate"/>
        </w:r>
        <w:r w:rsidR="00456B76">
          <w:rPr>
            <w:rFonts w:ascii="DINPro-Regular" w:hAnsi="DINPro-Regular"/>
            <w:noProof/>
            <w:sz w:val="20"/>
            <w:szCs w:val="20"/>
          </w:rPr>
          <w:t>11</w:t>
        </w:r>
        <w:r w:rsidR="00E5196D" w:rsidRPr="00E5196D">
          <w:rPr>
            <w:rFonts w:ascii="DINPro-Regular" w:hAnsi="DINPro-Regular"/>
            <w:sz w:val="20"/>
            <w:szCs w:val="20"/>
          </w:rPr>
          <w:fldChar w:fldCharType="end"/>
        </w:r>
      </w:sdtContent>
    </w:sdt>
    <w:r w:rsidR="00E5196D">
      <w:rPr>
        <w:rFonts w:ascii="DINPro-Regular" w:hAnsi="DINPro-Regular"/>
        <w:sz w:val="20"/>
        <w:szCs w:val="20"/>
      </w:rPr>
      <w:t xml:space="preserve"> -</w:t>
    </w:r>
  </w:p>
  <w:p w14:paraId="01356BA6" w14:textId="77777777" w:rsidR="00E5196D" w:rsidRDefault="00E5196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DINPro-Regular" w:hAnsi="DINPro-Regular"/>
        <w:sz w:val="20"/>
        <w:szCs w:val="20"/>
      </w:rPr>
      <w:id w:val="916672323"/>
      <w:docPartObj>
        <w:docPartGallery w:val="Page Numbers (Bottom of Page)"/>
        <w:docPartUnique/>
      </w:docPartObj>
    </w:sdtPr>
    <w:sdtContent>
      <w:p w14:paraId="0973AE5E" w14:textId="2D115008" w:rsidR="00132FE3" w:rsidRPr="00132FE3" w:rsidRDefault="00132FE3">
        <w:pPr>
          <w:pStyle w:val="Piedepgina"/>
          <w:jc w:val="center"/>
          <w:rPr>
            <w:rFonts w:ascii="DINPro-Regular" w:hAnsi="DINPro-Regular"/>
            <w:sz w:val="20"/>
            <w:szCs w:val="20"/>
          </w:rPr>
        </w:pPr>
        <w:r>
          <w:rPr>
            <w:rFonts w:ascii="DINPro-Regular" w:hAnsi="DINPro-Regular"/>
            <w:sz w:val="20"/>
            <w:szCs w:val="20"/>
          </w:rPr>
          <w:t xml:space="preserve">- </w:t>
        </w:r>
        <w:r w:rsidRPr="00132FE3">
          <w:rPr>
            <w:rFonts w:ascii="DINPro-Regular" w:hAnsi="DINPro-Regular"/>
            <w:sz w:val="20"/>
            <w:szCs w:val="20"/>
          </w:rPr>
          <w:fldChar w:fldCharType="begin"/>
        </w:r>
        <w:r w:rsidRPr="00132FE3">
          <w:rPr>
            <w:rFonts w:ascii="DINPro-Regular" w:hAnsi="DINPro-Regular"/>
            <w:sz w:val="20"/>
            <w:szCs w:val="20"/>
          </w:rPr>
          <w:instrText>PAGE   \* MERGEFORMAT</w:instrText>
        </w:r>
        <w:r w:rsidRPr="00132FE3">
          <w:rPr>
            <w:rFonts w:ascii="DINPro-Regular" w:hAnsi="DINPro-Regular"/>
            <w:sz w:val="20"/>
            <w:szCs w:val="20"/>
          </w:rPr>
          <w:fldChar w:fldCharType="separate"/>
        </w:r>
        <w:r w:rsidR="00EA1556">
          <w:rPr>
            <w:rFonts w:ascii="DINPro-Regular" w:hAnsi="DINPro-Regular"/>
            <w:noProof/>
            <w:sz w:val="20"/>
            <w:szCs w:val="20"/>
          </w:rPr>
          <w:t>1</w:t>
        </w:r>
        <w:r w:rsidRPr="00132FE3">
          <w:rPr>
            <w:rFonts w:ascii="DINPro-Regular" w:hAnsi="DINPro-Regular"/>
            <w:sz w:val="20"/>
            <w:szCs w:val="20"/>
          </w:rPr>
          <w:fldChar w:fldCharType="end"/>
        </w:r>
        <w:r>
          <w:rPr>
            <w:rFonts w:ascii="DINPro-Regular" w:hAnsi="DINPro-Regular"/>
            <w:sz w:val="20"/>
            <w:szCs w:val="20"/>
          </w:rPr>
          <w:t xml:space="preserve"> -</w:t>
        </w:r>
      </w:p>
    </w:sdtContent>
  </w:sdt>
  <w:p w14:paraId="2B170322" w14:textId="771753EB" w:rsidR="009561EE" w:rsidRDefault="009561E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DD68A" w14:textId="77777777" w:rsidR="00BC1698" w:rsidRDefault="00BC1698" w:rsidP="00217D17">
      <w:r>
        <w:separator/>
      </w:r>
    </w:p>
  </w:footnote>
  <w:footnote w:type="continuationSeparator" w:id="0">
    <w:p w14:paraId="33D05B98" w14:textId="77777777" w:rsidR="00BC1698" w:rsidRDefault="00BC1698" w:rsidP="00217D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51414" w14:textId="5D6E134A" w:rsidR="003675C7" w:rsidRPr="00E67233" w:rsidRDefault="00B97EEC" w:rsidP="00E5196D">
    <w:pPr>
      <w:tabs>
        <w:tab w:val="left" w:pos="4253"/>
      </w:tabs>
      <w:jc w:val="right"/>
      <w:rPr>
        <w:sz w:val="22"/>
        <w:szCs w:val="24"/>
      </w:rPr>
    </w:pPr>
    <w:r w:rsidRPr="00CC4802">
      <w:rPr>
        <w:rFonts w:asciiTheme="minorHAnsi" w:hAnsiTheme="minorHAnsi" w:cstheme="minorHAnsi"/>
        <w:noProof/>
        <w:sz w:val="22"/>
        <w:szCs w:val="24"/>
      </w:rPr>
      <w:drawing>
        <wp:anchor distT="0" distB="0" distL="114300" distR="114300" simplePos="0" relativeHeight="251665408" behindDoc="1" locked="0" layoutInCell="1" allowOverlap="1" wp14:anchorId="53D10503" wp14:editId="55895C35">
          <wp:simplePos x="0" y="0"/>
          <wp:positionH relativeFrom="margin">
            <wp:align>left</wp:align>
          </wp:positionH>
          <wp:positionV relativeFrom="paragraph">
            <wp:posOffset>-144780</wp:posOffset>
          </wp:positionV>
          <wp:extent cx="1156905" cy="529200"/>
          <wp:effectExtent l="0" t="0" r="5715" b="444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56905" cy="529200"/>
                  </a:xfrm>
                  <a:prstGeom prst="rect">
                    <a:avLst/>
                  </a:prstGeom>
                </pic:spPr>
              </pic:pic>
            </a:graphicData>
          </a:graphic>
          <wp14:sizeRelH relativeFrom="margin">
            <wp14:pctWidth>0</wp14:pctWidth>
          </wp14:sizeRelH>
          <wp14:sizeRelV relativeFrom="margin">
            <wp14:pctHeight>0</wp14:pctHeight>
          </wp14:sizeRelV>
        </wp:anchor>
      </w:drawing>
    </w:r>
  </w:p>
  <w:p w14:paraId="48E038FA" w14:textId="77777777" w:rsidR="003675C7" w:rsidRDefault="003675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708E" w14:textId="12139C3F" w:rsidR="003675C7" w:rsidRPr="00E31611" w:rsidRDefault="00B97EEC" w:rsidP="00B97EEC">
    <w:pPr>
      <w:rPr>
        <w:rFonts w:ascii="DINPro-Regular" w:hAnsi="DINPro-Regular"/>
        <w:sz w:val="18"/>
        <w:szCs w:val="16"/>
      </w:rPr>
    </w:pPr>
    <w:r w:rsidRPr="00CC4802">
      <w:rPr>
        <w:rFonts w:asciiTheme="minorHAnsi" w:hAnsiTheme="minorHAnsi" w:cstheme="minorHAnsi"/>
        <w:noProof/>
        <w:sz w:val="22"/>
        <w:szCs w:val="24"/>
      </w:rPr>
      <w:drawing>
        <wp:anchor distT="0" distB="0" distL="114300" distR="114300" simplePos="0" relativeHeight="251663360" behindDoc="1" locked="0" layoutInCell="1" allowOverlap="1" wp14:anchorId="181EE037" wp14:editId="2B669758">
          <wp:simplePos x="0" y="0"/>
          <wp:positionH relativeFrom="margin">
            <wp:align>right</wp:align>
          </wp:positionH>
          <wp:positionV relativeFrom="paragraph">
            <wp:posOffset>-274320</wp:posOffset>
          </wp:positionV>
          <wp:extent cx="1156905" cy="529200"/>
          <wp:effectExtent l="0" t="0" r="5715" b="444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156905" cy="529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009F0"/>
    <w:multiLevelType w:val="hybridMultilevel"/>
    <w:tmpl w:val="B86C912C"/>
    <w:lvl w:ilvl="0" w:tplc="319EC3F2">
      <w:start w:val="1"/>
      <w:numFmt w:val="decimal"/>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 w15:restartNumberingAfterBreak="0">
    <w:nsid w:val="05042218"/>
    <w:multiLevelType w:val="multilevel"/>
    <w:tmpl w:val="75B4F5D2"/>
    <w:lvl w:ilvl="0">
      <w:start w:val="7"/>
      <w:numFmt w:val="decimal"/>
      <w:lvlText w:val="%1"/>
      <w:lvlJc w:val="left"/>
      <w:pPr>
        <w:ind w:left="360" w:hanging="360"/>
      </w:pPr>
      <w:rPr>
        <w:rFonts w:cs="Times New Roman" w:hint="default"/>
      </w:rPr>
    </w:lvl>
    <w:lvl w:ilvl="1">
      <w:start w:val="3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 w15:restartNumberingAfterBreak="0">
    <w:nsid w:val="08833EAF"/>
    <w:multiLevelType w:val="multilevel"/>
    <w:tmpl w:val="3EFA8228"/>
    <w:lvl w:ilvl="0">
      <w:start w:val="1"/>
      <w:numFmt w:val="decimal"/>
      <w:pStyle w:val="Ttulo1"/>
      <w:lvlText w:val="%1."/>
      <w:lvlJc w:val="left"/>
      <w:pPr>
        <w:ind w:left="432" w:hanging="432"/>
      </w:pPr>
      <w:rPr>
        <w:rFonts w:cs="Times New Roman" w:hint="default"/>
      </w:rPr>
    </w:lvl>
    <w:lvl w:ilvl="1">
      <w:start w:val="1"/>
      <w:numFmt w:val="decimal"/>
      <w:pStyle w:val="Ttulo2"/>
      <w:lvlText w:val="%1.%2"/>
      <w:lvlJc w:val="left"/>
      <w:pPr>
        <w:ind w:left="576" w:hanging="576"/>
      </w:pPr>
      <w:rPr>
        <w:rFonts w:cs="Times New Roman"/>
      </w:rPr>
    </w:lvl>
    <w:lvl w:ilvl="2">
      <w:start w:val="1"/>
      <w:numFmt w:val="decimal"/>
      <w:pStyle w:val="Ttulo3"/>
      <w:lvlText w:val="%1.%2.%3"/>
      <w:lvlJc w:val="left"/>
      <w:pPr>
        <w:ind w:left="720" w:hanging="720"/>
      </w:pPr>
      <w:rPr>
        <w:rFonts w:cs="Times New Roman"/>
      </w:rPr>
    </w:lvl>
    <w:lvl w:ilvl="3">
      <w:start w:val="1"/>
      <w:numFmt w:val="decimal"/>
      <w:pStyle w:val="Ttulo4"/>
      <w:lvlText w:val="%1.%2.%3.%4"/>
      <w:lvlJc w:val="left"/>
      <w:pPr>
        <w:ind w:left="864" w:hanging="864"/>
      </w:pPr>
      <w:rPr>
        <w:rFonts w:cs="Times New Roman"/>
      </w:rPr>
    </w:lvl>
    <w:lvl w:ilvl="4">
      <w:start w:val="1"/>
      <w:numFmt w:val="decimal"/>
      <w:pStyle w:val="Ttulo5"/>
      <w:lvlText w:val="%1.%2.%3.%4.%5"/>
      <w:lvlJc w:val="left"/>
      <w:pPr>
        <w:ind w:left="1008" w:hanging="1008"/>
      </w:pPr>
      <w:rPr>
        <w:rFonts w:cs="Times New Roman"/>
      </w:rPr>
    </w:lvl>
    <w:lvl w:ilvl="5">
      <w:start w:val="1"/>
      <w:numFmt w:val="decimal"/>
      <w:pStyle w:val="Ttulo6"/>
      <w:lvlText w:val="%1.%2.%3.%4.%5.%6"/>
      <w:lvlJc w:val="left"/>
      <w:pPr>
        <w:ind w:left="1152" w:hanging="1152"/>
      </w:pPr>
      <w:rPr>
        <w:rFonts w:cs="Times New Roman"/>
      </w:rPr>
    </w:lvl>
    <w:lvl w:ilvl="6">
      <w:start w:val="1"/>
      <w:numFmt w:val="decimal"/>
      <w:pStyle w:val="Ttulo7"/>
      <w:lvlText w:val="%1.%2.%3.%4.%5.%6.%7"/>
      <w:lvlJc w:val="left"/>
      <w:pPr>
        <w:ind w:left="1296" w:hanging="1296"/>
      </w:pPr>
      <w:rPr>
        <w:rFonts w:cs="Times New Roman"/>
      </w:rPr>
    </w:lvl>
    <w:lvl w:ilvl="7">
      <w:start w:val="1"/>
      <w:numFmt w:val="decimal"/>
      <w:pStyle w:val="Ttulo8"/>
      <w:lvlText w:val="%1.%2.%3.%4.%5.%6.%7.%8"/>
      <w:lvlJc w:val="left"/>
      <w:pPr>
        <w:ind w:left="1440" w:hanging="1440"/>
      </w:pPr>
      <w:rPr>
        <w:rFonts w:cs="Times New Roman"/>
      </w:rPr>
    </w:lvl>
    <w:lvl w:ilvl="8">
      <w:start w:val="1"/>
      <w:numFmt w:val="decimal"/>
      <w:pStyle w:val="Ttulo9"/>
      <w:lvlText w:val="%1.%2.%3.%4.%5.%6.%7.%8.%9"/>
      <w:lvlJc w:val="left"/>
      <w:pPr>
        <w:ind w:left="1584" w:hanging="1584"/>
      </w:pPr>
      <w:rPr>
        <w:rFonts w:cs="Times New Roman"/>
      </w:rPr>
    </w:lvl>
  </w:abstractNum>
  <w:abstractNum w:abstractNumId="3" w15:restartNumberingAfterBreak="0">
    <w:nsid w:val="0A522F6D"/>
    <w:multiLevelType w:val="multilevel"/>
    <w:tmpl w:val="75B4F5D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 w15:restartNumberingAfterBreak="0">
    <w:nsid w:val="0A564371"/>
    <w:multiLevelType w:val="hybridMultilevel"/>
    <w:tmpl w:val="10863ED8"/>
    <w:lvl w:ilvl="0" w:tplc="8CC627EC">
      <w:start w:val="1"/>
      <w:numFmt w:val="decimal"/>
      <w:lvlText w:val="%1.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5" w15:restartNumberingAfterBreak="0">
    <w:nsid w:val="0D691A07"/>
    <w:multiLevelType w:val="hybridMultilevel"/>
    <w:tmpl w:val="883C04F4"/>
    <w:lvl w:ilvl="0" w:tplc="0C0A000F">
      <w:start w:val="1"/>
      <w:numFmt w:val="decimal"/>
      <w:lvlText w:val="%1."/>
      <w:lvlJc w:val="left"/>
      <w:pPr>
        <w:ind w:left="360" w:hanging="360"/>
      </w:pPr>
      <w:rPr>
        <w:rFonts w:cs="Times New Roman"/>
      </w:rPr>
    </w:lvl>
    <w:lvl w:ilvl="1" w:tplc="0C0A0019" w:tentative="1">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6" w15:restartNumberingAfterBreak="0">
    <w:nsid w:val="0ED532F6"/>
    <w:multiLevelType w:val="hybridMultilevel"/>
    <w:tmpl w:val="6C3CD7D0"/>
    <w:lvl w:ilvl="0" w:tplc="03C02E7E">
      <w:start w:val="1"/>
      <w:numFmt w:val="decimal"/>
      <w:pStyle w:val="Titulo7"/>
      <w:lvlText w:val="%1."/>
      <w:lvlJc w:val="left"/>
      <w:pPr>
        <w:tabs>
          <w:tab w:val="num" w:pos="1151"/>
        </w:tabs>
        <w:ind w:left="1151" w:hanging="42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1680234"/>
    <w:multiLevelType w:val="hybridMultilevel"/>
    <w:tmpl w:val="AB2E8E9C"/>
    <w:lvl w:ilvl="0" w:tplc="6F3A89EE">
      <w:start w:val="1"/>
      <w:numFmt w:val="decimal"/>
      <w:lvlText w:val="%1.1"/>
      <w:lvlJc w:val="left"/>
      <w:pPr>
        <w:ind w:left="360" w:hanging="360"/>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8" w15:restartNumberingAfterBreak="0">
    <w:nsid w:val="17B77358"/>
    <w:multiLevelType w:val="hybridMultilevel"/>
    <w:tmpl w:val="A9A0CF94"/>
    <w:lvl w:ilvl="0" w:tplc="0C0A0001">
      <w:start w:val="2"/>
      <w:numFmt w:val="bullet"/>
      <w:lvlText w:val=""/>
      <w:lvlJc w:val="left"/>
      <w:pPr>
        <w:ind w:left="720" w:hanging="360"/>
      </w:pPr>
      <w:rPr>
        <w:rFonts w:ascii="Symbol" w:eastAsia="Times New Roman" w:hAnsi="Symbol"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0BB5FFF"/>
    <w:multiLevelType w:val="multilevel"/>
    <w:tmpl w:val="0C78C2DE"/>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1C651C4"/>
    <w:multiLevelType w:val="hybridMultilevel"/>
    <w:tmpl w:val="97B0C3A0"/>
    <w:lvl w:ilvl="0" w:tplc="200A0001">
      <w:start w:val="1"/>
      <w:numFmt w:val="bullet"/>
      <w:lvlText w:val=""/>
      <w:lvlJc w:val="left"/>
      <w:pPr>
        <w:tabs>
          <w:tab w:val="num" w:pos="720"/>
        </w:tabs>
        <w:ind w:left="720" w:hanging="360"/>
      </w:pPr>
      <w:rPr>
        <w:rFonts w:ascii="Symbol" w:hAnsi="Symbol" w:hint="default"/>
      </w:rPr>
    </w:lvl>
    <w:lvl w:ilvl="1" w:tplc="200A0003" w:tentative="1">
      <w:start w:val="1"/>
      <w:numFmt w:val="bullet"/>
      <w:lvlText w:val="o"/>
      <w:lvlJc w:val="left"/>
      <w:pPr>
        <w:tabs>
          <w:tab w:val="num" w:pos="1440"/>
        </w:tabs>
        <w:ind w:left="1440" w:hanging="360"/>
      </w:pPr>
      <w:rPr>
        <w:rFonts w:ascii="Courier New" w:hAnsi="Courier New" w:hint="default"/>
      </w:rPr>
    </w:lvl>
    <w:lvl w:ilvl="2" w:tplc="200A0005" w:tentative="1">
      <w:start w:val="1"/>
      <w:numFmt w:val="bullet"/>
      <w:lvlText w:val=""/>
      <w:lvlJc w:val="left"/>
      <w:pPr>
        <w:tabs>
          <w:tab w:val="num" w:pos="2160"/>
        </w:tabs>
        <w:ind w:left="2160" w:hanging="360"/>
      </w:pPr>
      <w:rPr>
        <w:rFonts w:ascii="Wingdings" w:hAnsi="Wingdings" w:hint="default"/>
      </w:rPr>
    </w:lvl>
    <w:lvl w:ilvl="3" w:tplc="200A0001" w:tentative="1">
      <w:start w:val="1"/>
      <w:numFmt w:val="bullet"/>
      <w:lvlText w:val=""/>
      <w:lvlJc w:val="left"/>
      <w:pPr>
        <w:tabs>
          <w:tab w:val="num" w:pos="2880"/>
        </w:tabs>
        <w:ind w:left="2880" w:hanging="360"/>
      </w:pPr>
      <w:rPr>
        <w:rFonts w:ascii="Symbol" w:hAnsi="Symbol" w:hint="default"/>
      </w:rPr>
    </w:lvl>
    <w:lvl w:ilvl="4" w:tplc="200A0003" w:tentative="1">
      <w:start w:val="1"/>
      <w:numFmt w:val="bullet"/>
      <w:lvlText w:val="o"/>
      <w:lvlJc w:val="left"/>
      <w:pPr>
        <w:tabs>
          <w:tab w:val="num" w:pos="3600"/>
        </w:tabs>
        <w:ind w:left="3600" w:hanging="360"/>
      </w:pPr>
      <w:rPr>
        <w:rFonts w:ascii="Courier New" w:hAnsi="Courier New" w:hint="default"/>
      </w:rPr>
    </w:lvl>
    <w:lvl w:ilvl="5" w:tplc="200A0005" w:tentative="1">
      <w:start w:val="1"/>
      <w:numFmt w:val="bullet"/>
      <w:lvlText w:val=""/>
      <w:lvlJc w:val="left"/>
      <w:pPr>
        <w:tabs>
          <w:tab w:val="num" w:pos="4320"/>
        </w:tabs>
        <w:ind w:left="4320" w:hanging="360"/>
      </w:pPr>
      <w:rPr>
        <w:rFonts w:ascii="Wingdings" w:hAnsi="Wingdings" w:hint="default"/>
      </w:rPr>
    </w:lvl>
    <w:lvl w:ilvl="6" w:tplc="200A0001" w:tentative="1">
      <w:start w:val="1"/>
      <w:numFmt w:val="bullet"/>
      <w:lvlText w:val=""/>
      <w:lvlJc w:val="left"/>
      <w:pPr>
        <w:tabs>
          <w:tab w:val="num" w:pos="5040"/>
        </w:tabs>
        <w:ind w:left="5040" w:hanging="360"/>
      </w:pPr>
      <w:rPr>
        <w:rFonts w:ascii="Symbol" w:hAnsi="Symbol" w:hint="default"/>
      </w:rPr>
    </w:lvl>
    <w:lvl w:ilvl="7" w:tplc="200A0003" w:tentative="1">
      <w:start w:val="1"/>
      <w:numFmt w:val="bullet"/>
      <w:lvlText w:val="o"/>
      <w:lvlJc w:val="left"/>
      <w:pPr>
        <w:tabs>
          <w:tab w:val="num" w:pos="5760"/>
        </w:tabs>
        <w:ind w:left="5760" w:hanging="360"/>
      </w:pPr>
      <w:rPr>
        <w:rFonts w:ascii="Courier New" w:hAnsi="Courier New" w:hint="default"/>
      </w:rPr>
    </w:lvl>
    <w:lvl w:ilvl="8" w:tplc="20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C74013"/>
    <w:multiLevelType w:val="hybridMultilevel"/>
    <w:tmpl w:val="BA0250A4"/>
    <w:lvl w:ilvl="0" w:tplc="200A0001">
      <w:start w:val="1"/>
      <w:numFmt w:val="bullet"/>
      <w:lvlText w:val=""/>
      <w:lvlJc w:val="left"/>
      <w:pPr>
        <w:tabs>
          <w:tab w:val="num" w:pos="360"/>
        </w:tabs>
        <w:ind w:left="360" w:hanging="360"/>
      </w:pPr>
      <w:rPr>
        <w:rFonts w:ascii="Symbol" w:hAnsi="Symbol" w:hint="default"/>
      </w:rPr>
    </w:lvl>
    <w:lvl w:ilvl="1" w:tplc="200A0003" w:tentative="1">
      <w:start w:val="1"/>
      <w:numFmt w:val="bullet"/>
      <w:lvlText w:val="o"/>
      <w:lvlJc w:val="left"/>
      <w:pPr>
        <w:tabs>
          <w:tab w:val="num" w:pos="1080"/>
        </w:tabs>
        <w:ind w:left="1080" w:hanging="360"/>
      </w:pPr>
      <w:rPr>
        <w:rFonts w:ascii="Courier New" w:hAnsi="Courier New" w:hint="default"/>
      </w:rPr>
    </w:lvl>
    <w:lvl w:ilvl="2" w:tplc="200A0005" w:tentative="1">
      <w:start w:val="1"/>
      <w:numFmt w:val="bullet"/>
      <w:lvlText w:val=""/>
      <w:lvlJc w:val="left"/>
      <w:pPr>
        <w:tabs>
          <w:tab w:val="num" w:pos="1800"/>
        </w:tabs>
        <w:ind w:left="1800" w:hanging="360"/>
      </w:pPr>
      <w:rPr>
        <w:rFonts w:ascii="Wingdings" w:hAnsi="Wingdings" w:hint="default"/>
      </w:rPr>
    </w:lvl>
    <w:lvl w:ilvl="3" w:tplc="200A0001" w:tentative="1">
      <w:start w:val="1"/>
      <w:numFmt w:val="bullet"/>
      <w:lvlText w:val=""/>
      <w:lvlJc w:val="left"/>
      <w:pPr>
        <w:tabs>
          <w:tab w:val="num" w:pos="2520"/>
        </w:tabs>
        <w:ind w:left="2520" w:hanging="360"/>
      </w:pPr>
      <w:rPr>
        <w:rFonts w:ascii="Symbol" w:hAnsi="Symbol" w:hint="default"/>
      </w:rPr>
    </w:lvl>
    <w:lvl w:ilvl="4" w:tplc="200A0003" w:tentative="1">
      <w:start w:val="1"/>
      <w:numFmt w:val="bullet"/>
      <w:lvlText w:val="o"/>
      <w:lvlJc w:val="left"/>
      <w:pPr>
        <w:tabs>
          <w:tab w:val="num" w:pos="3240"/>
        </w:tabs>
        <w:ind w:left="3240" w:hanging="360"/>
      </w:pPr>
      <w:rPr>
        <w:rFonts w:ascii="Courier New" w:hAnsi="Courier New" w:hint="default"/>
      </w:rPr>
    </w:lvl>
    <w:lvl w:ilvl="5" w:tplc="200A0005" w:tentative="1">
      <w:start w:val="1"/>
      <w:numFmt w:val="bullet"/>
      <w:lvlText w:val=""/>
      <w:lvlJc w:val="left"/>
      <w:pPr>
        <w:tabs>
          <w:tab w:val="num" w:pos="3960"/>
        </w:tabs>
        <w:ind w:left="3960" w:hanging="360"/>
      </w:pPr>
      <w:rPr>
        <w:rFonts w:ascii="Wingdings" w:hAnsi="Wingdings" w:hint="default"/>
      </w:rPr>
    </w:lvl>
    <w:lvl w:ilvl="6" w:tplc="200A0001" w:tentative="1">
      <w:start w:val="1"/>
      <w:numFmt w:val="bullet"/>
      <w:lvlText w:val=""/>
      <w:lvlJc w:val="left"/>
      <w:pPr>
        <w:tabs>
          <w:tab w:val="num" w:pos="4680"/>
        </w:tabs>
        <w:ind w:left="4680" w:hanging="360"/>
      </w:pPr>
      <w:rPr>
        <w:rFonts w:ascii="Symbol" w:hAnsi="Symbol" w:hint="default"/>
      </w:rPr>
    </w:lvl>
    <w:lvl w:ilvl="7" w:tplc="200A0003" w:tentative="1">
      <w:start w:val="1"/>
      <w:numFmt w:val="bullet"/>
      <w:lvlText w:val="o"/>
      <w:lvlJc w:val="left"/>
      <w:pPr>
        <w:tabs>
          <w:tab w:val="num" w:pos="5400"/>
        </w:tabs>
        <w:ind w:left="5400" w:hanging="360"/>
      </w:pPr>
      <w:rPr>
        <w:rFonts w:ascii="Courier New" w:hAnsi="Courier New" w:hint="default"/>
      </w:rPr>
    </w:lvl>
    <w:lvl w:ilvl="8" w:tplc="200A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3F65393"/>
    <w:multiLevelType w:val="multilevel"/>
    <w:tmpl w:val="6FEC0F7C"/>
    <w:lvl w:ilvl="0">
      <w:start w:val="2"/>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3" w15:restartNumberingAfterBreak="0">
    <w:nsid w:val="264841F9"/>
    <w:multiLevelType w:val="hybridMultilevel"/>
    <w:tmpl w:val="53A2D1A8"/>
    <w:lvl w:ilvl="0" w:tplc="BFEAE832">
      <w:start w:val="1"/>
      <w:numFmt w:val="decimal"/>
      <w:lvlText w:val="%1.1"/>
      <w:lvlJc w:val="left"/>
      <w:pPr>
        <w:ind w:left="720" w:hanging="36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4" w15:restartNumberingAfterBreak="0">
    <w:nsid w:val="285D3D0D"/>
    <w:multiLevelType w:val="hybridMultilevel"/>
    <w:tmpl w:val="BA96C680"/>
    <w:lvl w:ilvl="0" w:tplc="BB66D152">
      <w:start w:val="1"/>
      <w:numFmt w:val="decimal"/>
      <w:lvlText w:val="%1."/>
      <w:lvlJc w:val="left"/>
      <w:pPr>
        <w:ind w:left="400" w:hanging="360"/>
      </w:pPr>
      <w:rPr>
        <w:rFonts w:cs="Times New Roman" w:hint="default"/>
        <w:b/>
      </w:rPr>
    </w:lvl>
    <w:lvl w:ilvl="1" w:tplc="0C0A0019">
      <w:start w:val="1"/>
      <w:numFmt w:val="lowerLetter"/>
      <w:lvlText w:val="%2."/>
      <w:lvlJc w:val="left"/>
      <w:pPr>
        <w:ind w:left="1120" w:hanging="360"/>
      </w:pPr>
      <w:rPr>
        <w:rFonts w:cs="Times New Roman"/>
      </w:rPr>
    </w:lvl>
    <w:lvl w:ilvl="2" w:tplc="0C0A001B" w:tentative="1">
      <w:start w:val="1"/>
      <w:numFmt w:val="lowerRoman"/>
      <w:lvlText w:val="%3."/>
      <w:lvlJc w:val="right"/>
      <w:pPr>
        <w:ind w:left="1840" w:hanging="180"/>
      </w:pPr>
      <w:rPr>
        <w:rFonts w:cs="Times New Roman"/>
      </w:rPr>
    </w:lvl>
    <w:lvl w:ilvl="3" w:tplc="0C0A000F" w:tentative="1">
      <w:start w:val="1"/>
      <w:numFmt w:val="decimal"/>
      <w:lvlText w:val="%4."/>
      <w:lvlJc w:val="left"/>
      <w:pPr>
        <w:ind w:left="2560" w:hanging="360"/>
      </w:pPr>
      <w:rPr>
        <w:rFonts w:cs="Times New Roman"/>
      </w:rPr>
    </w:lvl>
    <w:lvl w:ilvl="4" w:tplc="0C0A0019" w:tentative="1">
      <w:start w:val="1"/>
      <w:numFmt w:val="lowerLetter"/>
      <w:lvlText w:val="%5."/>
      <w:lvlJc w:val="left"/>
      <w:pPr>
        <w:ind w:left="3280" w:hanging="360"/>
      </w:pPr>
      <w:rPr>
        <w:rFonts w:cs="Times New Roman"/>
      </w:rPr>
    </w:lvl>
    <w:lvl w:ilvl="5" w:tplc="0C0A001B" w:tentative="1">
      <w:start w:val="1"/>
      <w:numFmt w:val="lowerRoman"/>
      <w:lvlText w:val="%6."/>
      <w:lvlJc w:val="right"/>
      <w:pPr>
        <w:ind w:left="4000" w:hanging="180"/>
      </w:pPr>
      <w:rPr>
        <w:rFonts w:cs="Times New Roman"/>
      </w:rPr>
    </w:lvl>
    <w:lvl w:ilvl="6" w:tplc="0C0A000F" w:tentative="1">
      <w:start w:val="1"/>
      <w:numFmt w:val="decimal"/>
      <w:lvlText w:val="%7."/>
      <w:lvlJc w:val="left"/>
      <w:pPr>
        <w:ind w:left="4720" w:hanging="360"/>
      </w:pPr>
      <w:rPr>
        <w:rFonts w:cs="Times New Roman"/>
      </w:rPr>
    </w:lvl>
    <w:lvl w:ilvl="7" w:tplc="0C0A0019" w:tentative="1">
      <w:start w:val="1"/>
      <w:numFmt w:val="lowerLetter"/>
      <w:lvlText w:val="%8."/>
      <w:lvlJc w:val="left"/>
      <w:pPr>
        <w:ind w:left="5440" w:hanging="360"/>
      </w:pPr>
      <w:rPr>
        <w:rFonts w:cs="Times New Roman"/>
      </w:rPr>
    </w:lvl>
    <w:lvl w:ilvl="8" w:tplc="0C0A001B" w:tentative="1">
      <w:start w:val="1"/>
      <w:numFmt w:val="lowerRoman"/>
      <w:lvlText w:val="%9."/>
      <w:lvlJc w:val="right"/>
      <w:pPr>
        <w:ind w:left="6160" w:hanging="180"/>
      </w:pPr>
      <w:rPr>
        <w:rFonts w:cs="Times New Roman"/>
      </w:rPr>
    </w:lvl>
  </w:abstractNum>
  <w:abstractNum w:abstractNumId="15" w15:restartNumberingAfterBreak="0">
    <w:nsid w:val="2F911A83"/>
    <w:multiLevelType w:val="hybridMultilevel"/>
    <w:tmpl w:val="E36EA30A"/>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50539EE"/>
    <w:multiLevelType w:val="hybridMultilevel"/>
    <w:tmpl w:val="17C438E6"/>
    <w:lvl w:ilvl="0" w:tplc="0EF41C7E">
      <w:start w:val="1"/>
      <w:numFmt w:val="decimal"/>
      <w:lvlText w:val="%1."/>
      <w:lvlJc w:val="left"/>
      <w:pPr>
        <w:ind w:left="760" w:hanging="360"/>
      </w:pPr>
      <w:rPr>
        <w:rFonts w:cs="Times New Roman" w:hint="default"/>
        <w:b/>
        <w:sz w:val="20"/>
        <w:szCs w:val="20"/>
      </w:rPr>
    </w:lvl>
    <w:lvl w:ilvl="1" w:tplc="0C0A0019" w:tentative="1">
      <w:start w:val="1"/>
      <w:numFmt w:val="lowerLetter"/>
      <w:lvlText w:val="%2."/>
      <w:lvlJc w:val="left"/>
      <w:pPr>
        <w:ind w:left="1480" w:hanging="360"/>
      </w:pPr>
      <w:rPr>
        <w:rFonts w:cs="Times New Roman"/>
      </w:rPr>
    </w:lvl>
    <w:lvl w:ilvl="2" w:tplc="0C0A001B" w:tentative="1">
      <w:start w:val="1"/>
      <w:numFmt w:val="lowerRoman"/>
      <w:lvlText w:val="%3."/>
      <w:lvlJc w:val="right"/>
      <w:pPr>
        <w:ind w:left="2200" w:hanging="180"/>
      </w:pPr>
      <w:rPr>
        <w:rFonts w:cs="Times New Roman"/>
      </w:rPr>
    </w:lvl>
    <w:lvl w:ilvl="3" w:tplc="0C0A000F" w:tentative="1">
      <w:start w:val="1"/>
      <w:numFmt w:val="decimal"/>
      <w:lvlText w:val="%4."/>
      <w:lvlJc w:val="left"/>
      <w:pPr>
        <w:ind w:left="2920" w:hanging="360"/>
      </w:pPr>
      <w:rPr>
        <w:rFonts w:cs="Times New Roman"/>
      </w:rPr>
    </w:lvl>
    <w:lvl w:ilvl="4" w:tplc="0C0A0019" w:tentative="1">
      <w:start w:val="1"/>
      <w:numFmt w:val="lowerLetter"/>
      <w:lvlText w:val="%5."/>
      <w:lvlJc w:val="left"/>
      <w:pPr>
        <w:ind w:left="3640" w:hanging="360"/>
      </w:pPr>
      <w:rPr>
        <w:rFonts w:cs="Times New Roman"/>
      </w:rPr>
    </w:lvl>
    <w:lvl w:ilvl="5" w:tplc="0C0A001B" w:tentative="1">
      <w:start w:val="1"/>
      <w:numFmt w:val="lowerRoman"/>
      <w:lvlText w:val="%6."/>
      <w:lvlJc w:val="right"/>
      <w:pPr>
        <w:ind w:left="4360" w:hanging="180"/>
      </w:pPr>
      <w:rPr>
        <w:rFonts w:cs="Times New Roman"/>
      </w:rPr>
    </w:lvl>
    <w:lvl w:ilvl="6" w:tplc="0C0A000F" w:tentative="1">
      <w:start w:val="1"/>
      <w:numFmt w:val="decimal"/>
      <w:lvlText w:val="%7."/>
      <w:lvlJc w:val="left"/>
      <w:pPr>
        <w:ind w:left="5080" w:hanging="360"/>
      </w:pPr>
      <w:rPr>
        <w:rFonts w:cs="Times New Roman"/>
      </w:rPr>
    </w:lvl>
    <w:lvl w:ilvl="7" w:tplc="0C0A0019" w:tentative="1">
      <w:start w:val="1"/>
      <w:numFmt w:val="lowerLetter"/>
      <w:lvlText w:val="%8."/>
      <w:lvlJc w:val="left"/>
      <w:pPr>
        <w:ind w:left="5800" w:hanging="360"/>
      </w:pPr>
      <w:rPr>
        <w:rFonts w:cs="Times New Roman"/>
      </w:rPr>
    </w:lvl>
    <w:lvl w:ilvl="8" w:tplc="0C0A001B" w:tentative="1">
      <w:start w:val="1"/>
      <w:numFmt w:val="lowerRoman"/>
      <w:lvlText w:val="%9."/>
      <w:lvlJc w:val="right"/>
      <w:pPr>
        <w:ind w:left="6520" w:hanging="180"/>
      </w:pPr>
      <w:rPr>
        <w:rFonts w:cs="Times New Roman"/>
      </w:rPr>
    </w:lvl>
  </w:abstractNum>
  <w:abstractNum w:abstractNumId="17" w15:restartNumberingAfterBreak="0">
    <w:nsid w:val="372E24DA"/>
    <w:multiLevelType w:val="hybridMultilevel"/>
    <w:tmpl w:val="8B0822B8"/>
    <w:lvl w:ilvl="0" w:tplc="0EF41C7E">
      <w:start w:val="1"/>
      <w:numFmt w:val="decimal"/>
      <w:lvlText w:val="%1."/>
      <w:lvlJc w:val="left"/>
      <w:pPr>
        <w:ind w:left="720" w:hanging="360"/>
      </w:pPr>
      <w:rPr>
        <w:rFonts w:cs="Times New Roman" w:hint="default"/>
        <w:b/>
        <w:sz w:val="20"/>
        <w:szCs w:val="2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8" w15:restartNumberingAfterBreak="0">
    <w:nsid w:val="37D229B8"/>
    <w:multiLevelType w:val="multilevel"/>
    <w:tmpl w:val="75B4F5D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9" w15:restartNumberingAfterBreak="0">
    <w:nsid w:val="3ACE377B"/>
    <w:multiLevelType w:val="multilevel"/>
    <w:tmpl w:val="75B4F5D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0" w15:restartNumberingAfterBreak="0">
    <w:nsid w:val="4FE142FC"/>
    <w:multiLevelType w:val="multilevel"/>
    <w:tmpl w:val="75B4F5D2"/>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1" w15:restartNumberingAfterBreak="0">
    <w:nsid w:val="514E7031"/>
    <w:multiLevelType w:val="hybridMultilevel"/>
    <w:tmpl w:val="070EE9EE"/>
    <w:lvl w:ilvl="0" w:tplc="F7343C8E">
      <w:start w:val="1"/>
      <w:numFmt w:val="decimal"/>
      <w:pStyle w:val="Estilo4"/>
      <w:lvlText w:val="%1."/>
      <w:lvlJc w:val="left"/>
      <w:pPr>
        <w:ind w:left="720" w:hanging="360"/>
      </w:pPr>
      <w:rPr>
        <w:rFonts w:cs="Times New Roman"/>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22" w15:restartNumberingAfterBreak="0">
    <w:nsid w:val="53716164"/>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2A04CBE"/>
    <w:multiLevelType w:val="multilevel"/>
    <w:tmpl w:val="75B4F5D2"/>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24" w15:restartNumberingAfterBreak="0">
    <w:nsid w:val="62EB1BB3"/>
    <w:multiLevelType w:val="singleLevel"/>
    <w:tmpl w:val="319EC3F2"/>
    <w:lvl w:ilvl="0">
      <w:start w:val="1"/>
      <w:numFmt w:val="decimal"/>
      <w:lvlText w:val="%1."/>
      <w:lvlJc w:val="left"/>
      <w:pPr>
        <w:tabs>
          <w:tab w:val="num" w:pos="360"/>
        </w:tabs>
        <w:ind w:left="360" w:hanging="360"/>
      </w:pPr>
      <w:rPr>
        <w:rFonts w:cs="Times New Roman"/>
      </w:rPr>
    </w:lvl>
  </w:abstractNum>
  <w:abstractNum w:abstractNumId="25" w15:restartNumberingAfterBreak="0">
    <w:nsid w:val="69AF3397"/>
    <w:multiLevelType w:val="multilevel"/>
    <w:tmpl w:val="E7A09758"/>
    <w:lvl w:ilvl="0">
      <w:start w:val="7"/>
      <w:numFmt w:val="decimal"/>
      <w:lvlText w:val="%1"/>
      <w:lvlJc w:val="left"/>
      <w:pPr>
        <w:ind w:left="360" w:hanging="360"/>
      </w:pPr>
      <w:rPr>
        <w:rFonts w:cs="Times New Roman" w:hint="default"/>
      </w:rPr>
    </w:lvl>
    <w:lvl w:ilvl="1">
      <w:start w:val="21"/>
      <w:numFmt w:val="decimal"/>
      <w:lvlText w:val="%1.%2"/>
      <w:lvlJc w:val="left"/>
      <w:pPr>
        <w:ind w:left="400" w:hanging="360"/>
      </w:pPr>
      <w:rPr>
        <w:rFonts w:cs="Times New Roman" w:hint="default"/>
      </w:rPr>
    </w:lvl>
    <w:lvl w:ilvl="2">
      <w:start w:val="1"/>
      <w:numFmt w:val="decimal"/>
      <w:lvlText w:val="%1.%2.%3"/>
      <w:lvlJc w:val="left"/>
      <w:pPr>
        <w:ind w:left="800" w:hanging="720"/>
      </w:pPr>
      <w:rPr>
        <w:rFonts w:cs="Times New Roman" w:hint="default"/>
      </w:rPr>
    </w:lvl>
    <w:lvl w:ilvl="3">
      <w:start w:val="1"/>
      <w:numFmt w:val="decimal"/>
      <w:lvlText w:val="%1.%2.%3.%4"/>
      <w:lvlJc w:val="left"/>
      <w:pPr>
        <w:ind w:left="840" w:hanging="720"/>
      </w:pPr>
      <w:rPr>
        <w:rFonts w:cs="Times New Roman" w:hint="default"/>
      </w:rPr>
    </w:lvl>
    <w:lvl w:ilvl="4">
      <w:start w:val="1"/>
      <w:numFmt w:val="decimal"/>
      <w:lvlText w:val="%1.%2.%3.%4.%5"/>
      <w:lvlJc w:val="left"/>
      <w:pPr>
        <w:ind w:left="880" w:hanging="720"/>
      </w:pPr>
      <w:rPr>
        <w:rFonts w:cs="Times New Roman" w:hint="default"/>
      </w:rPr>
    </w:lvl>
    <w:lvl w:ilvl="5">
      <w:start w:val="1"/>
      <w:numFmt w:val="decimal"/>
      <w:lvlText w:val="%1.%2.%3.%4.%5.%6"/>
      <w:lvlJc w:val="left"/>
      <w:pPr>
        <w:ind w:left="1280" w:hanging="1080"/>
      </w:pPr>
      <w:rPr>
        <w:rFonts w:cs="Times New Roman" w:hint="default"/>
      </w:rPr>
    </w:lvl>
    <w:lvl w:ilvl="6">
      <w:start w:val="1"/>
      <w:numFmt w:val="decimal"/>
      <w:lvlText w:val="%1.%2.%3.%4.%5.%6.%7"/>
      <w:lvlJc w:val="left"/>
      <w:pPr>
        <w:ind w:left="1320" w:hanging="1080"/>
      </w:pPr>
      <w:rPr>
        <w:rFonts w:cs="Times New Roman" w:hint="default"/>
      </w:rPr>
    </w:lvl>
    <w:lvl w:ilvl="7">
      <w:start w:val="1"/>
      <w:numFmt w:val="decimal"/>
      <w:lvlText w:val="%1.%2.%3.%4.%5.%6.%7.%8"/>
      <w:lvlJc w:val="left"/>
      <w:pPr>
        <w:ind w:left="1720" w:hanging="1440"/>
      </w:pPr>
      <w:rPr>
        <w:rFonts w:cs="Times New Roman" w:hint="default"/>
      </w:rPr>
    </w:lvl>
    <w:lvl w:ilvl="8">
      <w:start w:val="1"/>
      <w:numFmt w:val="decimal"/>
      <w:lvlText w:val="%1.%2.%3.%4.%5.%6.%7.%8.%9"/>
      <w:lvlJc w:val="left"/>
      <w:pPr>
        <w:ind w:left="1760" w:hanging="1440"/>
      </w:pPr>
      <w:rPr>
        <w:rFonts w:cs="Times New Roman" w:hint="default"/>
      </w:rPr>
    </w:lvl>
  </w:abstractNum>
  <w:abstractNum w:abstractNumId="26" w15:restartNumberingAfterBreak="0">
    <w:nsid w:val="79BD2D05"/>
    <w:multiLevelType w:val="hybridMultilevel"/>
    <w:tmpl w:val="C73A88BE"/>
    <w:lvl w:ilvl="0" w:tplc="200A0001">
      <w:start w:val="1"/>
      <w:numFmt w:val="bullet"/>
      <w:lvlText w:val=""/>
      <w:lvlJc w:val="left"/>
      <w:pPr>
        <w:tabs>
          <w:tab w:val="num" w:pos="720"/>
        </w:tabs>
        <w:ind w:left="720" w:hanging="360"/>
      </w:pPr>
      <w:rPr>
        <w:rFonts w:ascii="Symbol" w:hAnsi="Symbol" w:hint="default"/>
      </w:rPr>
    </w:lvl>
    <w:lvl w:ilvl="1" w:tplc="200A0003" w:tentative="1">
      <w:start w:val="1"/>
      <w:numFmt w:val="bullet"/>
      <w:lvlText w:val="o"/>
      <w:lvlJc w:val="left"/>
      <w:pPr>
        <w:tabs>
          <w:tab w:val="num" w:pos="1440"/>
        </w:tabs>
        <w:ind w:left="1440" w:hanging="360"/>
      </w:pPr>
      <w:rPr>
        <w:rFonts w:ascii="Courier New" w:hAnsi="Courier New" w:hint="default"/>
      </w:rPr>
    </w:lvl>
    <w:lvl w:ilvl="2" w:tplc="200A0005" w:tentative="1">
      <w:start w:val="1"/>
      <w:numFmt w:val="bullet"/>
      <w:lvlText w:val=""/>
      <w:lvlJc w:val="left"/>
      <w:pPr>
        <w:tabs>
          <w:tab w:val="num" w:pos="2160"/>
        </w:tabs>
        <w:ind w:left="2160" w:hanging="360"/>
      </w:pPr>
      <w:rPr>
        <w:rFonts w:ascii="Wingdings" w:hAnsi="Wingdings" w:hint="default"/>
      </w:rPr>
    </w:lvl>
    <w:lvl w:ilvl="3" w:tplc="200A0001" w:tentative="1">
      <w:start w:val="1"/>
      <w:numFmt w:val="bullet"/>
      <w:lvlText w:val=""/>
      <w:lvlJc w:val="left"/>
      <w:pPr>
        <w:tabs>
          <w:tab w:val="num" w:pos="2880"/>
        </w:tabs>
        <w:ind w:left="2880" w:hanging="360"/>
      </w:pPr>
      <w:rPr>
        <w:rFonts w:ascii="Symbol" w:hAnsi="Symbol" w:hint="default"/>
      </w:rPr>
    </w:lvl>
    <w:lvl w:ilvl="4" w:tplc="200A0003" w:tentative="1">
      <w:start w:val="1"/>
      <w:numFmt w:val="bullet"/>
      <w:lvlText w:val="o"/>
      <w:lvlJc w:val="left"/>
      <w:pPr>
        <w:tabs>
          <w:tab w:val="num" w:pos="3600"/>
        </w:tabs>
        <w:ind w:left="3600" w:hanging="360"/>
      </w:pPr>
      <w:rPr>
        <w:rFonts w:ascii="Courier New" w:hAnsi="Courier New" w:hint="default"/>
      </w:rPr>
    </w:lvl>
    <w:lvl w:ilvl="5" w:tplc="200A0005" w:tentative="1">
      <w:start w:val="1"/>
      <w:numFmt w:val="bullet"/>
      <w:lvlText w:val=""/>
      <w:lvlJc w:val="left"/>
      <w:pPr>
        <w:tabs>
          <w:tab w:val="num" w:pos="4320"/>
        </w:tabs>
        <w:ind w:left="4320" w:hanging="360"/>
      </w:pPr>
      <w:rPr>
        <w:rFonts w:ascii="Wingdings" w:hAnsi="Wingdings" w:hint="default"/>
      </w:rPr>
    </w:lvl>
    <w:lvl w:ilvl="6" w:tplc="200A0001" w:tentative="1">
      <w:start w:val="1"/>
      <w:numFmt w:val="bullet"/>
      <w:lvlText w:val=""/>
      <w:lvlJc w:val="left"/>
      <w:pPr>
        <w:tabs>
          <w:tab w:val="num" w:pos="5040"/>
        </w:tabs>
        <w:ind w:left="5040" w:hanging="360"/>
      </w:pPr>
      <w:rPr>
        <w:rFonts w:ascii="Symbol" w:hAnsi="Symbol" w:hint="default"/>
      </w:rPr>
    </w:lvl>
    <w:lvl w:ilvl="7" w:tplc="200A0003" w:tentative="1">
      <w:start w:val="1"/>
      <w:numFmt w:val="bullet"/>
      <w:lvlText w:val="o"/>
      <w:lvlJc w:val="left"/>
      <w:pPr>
        <w:tabs>
          <w:tab w:val="num" w:pos="5760"/>
        </w:tabs>
        <w:ind w:left="5760" w:hanging="360"/>
      </w:pPr>
      <w:rPr>
        <w:rFonts w:ascii="Courier New" w:hAnsi="Courier New" w:hint="default"/>
      </w:rPr>
    </w:lvl>
    <w:lvl w:ilvl="8" w:tplc="200A0005" w:tentative="1">
      <w:start w:val="1"/>
      <w:numFmt w:val="bullet"/>
      <w:lvlText w:val=""/>
      <w:lvlJc w:val="left"/>
      <w:pPr>
        <w:tabs>
          <w:tab w:val="num" w:pos="6480"/>
        </w:tabs>
        <w:ind w:left="6480" w:hanging="360"/>
      </w:pPr>
      <w:rPr>
        <w:rFonts w:ascii="Wingdings" w:hAnsi="Wingdings" w:hint="default"/>
      </w:rPr>
    </w:lvl>
  </w:abstractNum>
  <w:num w:numId="1" w16cid:durableId="1190140411">
    <w:abstractNumId w:val="24"/>
  </w:num>
  <w:num w:numId="2" w16cid:durableId="1916865031">
    <w:abstractNumId w:val="6"/>
  </w:num>
  <w:num w:numId="3" w16cid:durableId="256518789">
    <w:abstractNumId w:val="17"/>
  </w:num>
  <w:num w:numId="4" w16cid:durableId="1516919696">
    <w:abstractNumId w:val="11"/>
  </w:num>
  <w:num w:numId="5" w16cid:durableId="636841892">
    <w:abstractNumId w:val="26"/>
  </w:num>
  <w:num w:numId="6" w16cid:durableId="393045411">
    <w:abstractNumId w:val="10"/>
  </w:num>
  <w:num w:numId="7" w16cid:durableId="455638610">
    <w:abstractNumId w:val="5"/>
  </w:num>
  <w:num w:numId="8" w16cid:durableId="635140227">
    <w:abstractNumId w:val="18"/>
  </w:num>
  <w:num w:numId="9" w16cid:durableId="405298009">
    <w:abstractNumId w:val="16"/>
  </w:num>
  <w:num w:numId="10" w16cid:durableId="1177579701">
    <w:abstractNumId w:val="14"/>
  </w:num>
  <w:num w:numId="11" w16cid:durableId="1357468230">
    <w:abstractNumId w:val="25"/>
  </w:num>
  <w:num w:numId="12" w16cid:durableId="369494752">
    <w:abstractNumId w:val="20"/>
  </w:num>
  <w:num w:numId="13" w16cid:durableId="1533229301">
    <w:abstractNumId w:val="3"/>
  </w:num>
  <w:num w:numId="14" w16cid:durableId="1026174133">
    <w:abstractNumId w:val="12"/>
  </w:num>
  <w:num w:numId="15" w16cid:durableId="1091582854">
    <w:abstractNumId w:val="1"/>
  </w:num>
  <w:num w:numId="16" w16cid:durableId="1204513782">
    <w:abstractNumId w:val="19"/>
  </w:num>
  <w:num w:numId="17" w16cid:durableId="767971152">
    <w:abstractNumId w:val="23"/>
  </w:num>
  <w:num w:numId="18" w16cid:durableId="1599488065">
    <w:abstractNumId w:val="7"/>
  </w:num>
  <w:num w:numId="19" w16cid:durableId="1841309648">
    <w:abstractNumId w:val="21"/>
  </w:num>
  <w:num w:numId="20" w16cid:durableId="1731341529">
    <w:abstractNumId w:val="4"/>
  </w:num>
  <w:num w:numId="21" w16cid:durableId="1045445167">
    <w:abstractNumId w:val="2"/>
  </w:num>
  <w:num w:numId="22" w16cid:durableId="209538934">
    <w:abstractNumId w:val="13"/>
  </w:num>
  <w:num w:numId="23" w16cid:durableId="1153452308">
    <w:abstractNumId w:val="0"/>
  </w:num>
  <w:num w:numId="24" w16cid:durableId="420100559">
    <w:abstractNumId w:val="2"/>
  </w:num>
  <w:num w:numId="25" w16cid:durableId="751582948">
    <w:abstractNumId w:val="2"/>
  </w:num>
  <w:num w:numId="26" w16cid:durableId="878667445">
    <w:abstractNumId w:val="2"/>
  </w:num>
  <w:num w:numId="27" w16cid:durableId="586381416">
    <w:abstractNumId w:val="2"/>
  </w:num>
  <w:num w:numId="28" w16cid:durableId="35282284">
    <w:abstractNumId w:val="2"/>
  </w:num>
  <w:num w:numId="29" w16cid:durableId="626010072">
    <w:abstractNumId w:val="2"/>
  </w:num>
  <w:num w:numId="30" w16cid:durableId="1890609854">
    <w:abstractNumId w:val="2"/>
  </w:num>
  <w:num w:numId="31" w16cid:durableId="54738274">
    <w:abstractNumId w:val="2"/>
  </w:num>
  <w:num w:numId="32" w16cid:durableId="776295377">
    <w:abstractNumId w:val="2"/>
  </w:num>
  <w:num w:numId="33" w16cid:durableId="369769319">
    <w:abstractNumId w:val="2"/>
  </w:num>
  <w:num w:numId="34" w16cid:durableId="1358505941">
    <w:abstractNumId w:val="2"/>
  </w:num>
  <w:num w:numId="35" w16cid:durableId="935602487">
    <w:abstractNumId w:val="2"/>
  </w:num>
  <w:num w:numId="36" w16cid:durableId="224150487">
    <w:abstractNumId w:val="22"/>
  </w:num>
  <w:num w:numId="37" w16cid:durableId="312418158">
    <w:abstractNumId w:val="9"/>
  </w:num>
  <w:num w:numId="38" w16cid:durableId="1761028222">
    <w:abstractNumId w:val="8"/>
  </w:num>
  <w:num w:numId="39" w16cid:durableId="172381216">
    <w:abstractNumId w:val="15"/>
  </w:num>
  <w:num w:numId="40" w16cid:durableId="722945803">
    <w:abstractNumId w:val="2"/>
  </w:num>
  <w:num w:numId="41" w16cid:durableId="1457723000">
    <w:abstractNumId w:val="2"/>
  </w:num>
  <w:num w:numId="42" w16cid:durableId="7236055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evenAndOddHeader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984"/>
    <w:rsid w:val="00011020"/>
    <w:rsid w:val="00017A3C"/>
    <w:rsid w:val="00040A70"/>
    <w:rsid w:val="00044801"/>
    <w:rsid w:val="00045092"/>
    <w:rsid w:val="0005473F"/>
    <w:rsid w:val="00082C47"/>
    <w:rsid w:val="00093C3D"/>
    <w:rsid w:val="000949BA"/>
    <w:rsid w:val="000A4738"/>
    <w:rsid w:val="000A69EB"/>
    <w:rsid w:val="000A75C3"/>
    <w:rsid w:val="000C266D"/>
    <w:rsid w:val="000C4D49"/>
    <w:rsid w:val="000D0F9B"/>
    <w:rsid w:val="000D5857"/>
    <w:rsid w:val="000F1BE4"/>
    <w:rsid w:val="000F516F"/>
    <w:rsid w:val="000F580A"/>
    <w:rsid w:val="000F7C1C"/>
    <w:rsid w:val="001038FD"/>
    <w:rsid w:val="00103D0B"/>
    <w:rsid w:val="00104684"/>
    <w:rsid w:val="00116F6A"/>
    <w:rsid w:val="00130D40"/>
    <w:rsid w:val="00132FE3"/>
    <w:rsid w:val="0013551D"/>
    <w:rsid w:val="001418B3"/>
    <w:rsid w:val="001453BF"/>
    <w:rsid w:val="00151473"/>
    <w:rsid w:val="00151686"/>
    <w:rsid w:val="00153820"/>
    <w:rsid w:val="00153B52"/>
    <w:rsid w:val="0016185E"/>
    <w:rsid w:val="0016363A"/>
    <w:rsid w:val="00172501"/>
    <w:rsid w:val="00173BFD"/>
    <w:rsid w:val="001A173F"/>
    <w:rsid w:val="001A6F71"/>
    <w:rsid w:val="001A7E26"/>
    <w:rsid w:val="001B63DE"/>
    <w:rsid w:val="001C6819"/>
    <w:rsid w:val="001E3727"/>
    <w:rsid w:val="001E5B92"/>
    <w:rsid w:val="001F349D"/>
    <w:rsid w:val="002061F8"/>
    <w:rsid w:val="00217D17"/>
    <w:rsid w:val="00221E09"/>
    <w:rsid w:val="0023361C"/>
    <w:rsid w:val="00235777"/>
    <w:rsid w:val="0024315A"/>
    <w:rsid w:val="00252379"/>
    <w:rsid w:val="00261CA0"/>
    <w:rsid w:val="0026599C"/>
    <w:rsid w:val="00282A2E"/>
    <w:rsid w:val="002859BB"/>
    <w:rsid w:val="002A1FCC"/>
    <w:rsid w:val="002A2DC5"/>
    <w:rsid w:val="002B0C2A"/>
    <w:rsid w:val="002B12F9"/>
    <w:rsid w:val="002B3E10"/>
    <w:rsid w:val="002B4D80"/>
    <w:rsid w:val="002C159D"/>
    <w:rsid w:val="002C38DA"/>
    <w:rsid w:val="002C4E50"/>
    <w:rsid w:val="002C4FB4"/>
    <w:rsid w:val="002C77F1"/>
    <w:rsid w:val="002C7C85"/>
    <w:rsid w:val="002E06A9"/>
    <w:rsid w:val="002E0906"/>
    <w:rsid w:val="002E3286"/>
    <w:rsid w:val="002E54B3"/>
    <w:rsid w:val="002E6F5F"/>
    <w:rsid w:val="003011D6"/>
    <w:rsid w:val="003027FD"/>
    <w:rsid w:val="00311BB4"/>
    <w:rsid w:val="003201BC"/>
    <w:rsid w:val="00330AFE"/>
    <w:rsid w:val="003334B1"/>
    <w:rsid w:val="003361D6"/>
    <w:rsid w:val="00343ABE"/>
    <w:rsid w:val="0034564F"/>
    <w:rsid w:val="003675C7"/>
    <w:rsid w:val="00367FE8"/>
    <w:rsid w:val="00386DD5"/>
    <w:rsid w:val="003A1805"/>
    <w:rsid w:val="003B0FDD"/>
    <w:rsid w:val="003C4C51"/>
    <w:rsid w:val="003C59F8"/>
    <w:rsid w:val="003D3E2E"/>
    <w:rsid w:val="003D40DB"/>
    <w:rsid w:val="003D5DE1"/>
    <w:rsid w:val="003D7A3C"/>
    <w:rsid w:val="003E0A07"/>
    <w:rsid w:val="003E749E"/>
    <w:rsid w:val="003F324D"/>
    <w:rsid w:val="003F3CC5"/>
    <w:rsid w:val="00410DB2"/>
    <w:rsid w:val="00412152"/>
    <w:rsid w:val="0042655F"/>
    <w:rsid w:val="0043019A"/>
    <w:rsid w:val="00435765"/>
    <w:rsid w:val="0044098A"/>
    <w:rsid w:val="004424BC"/>
    <w:rsid w:val="00456B76"/>
    <w:rsid w:val="00460E30"/>
    <w:rsid w:val="00461222"/>
    <w:rsid w:val="00464837"/>
    <w:rsid w:val="00466953"/>
    <w:rsid w:val="0047656B"/>
    <w:rsid w:val="00476E1F"/>
    <w:rsid w:val="004813A6"/>
    <w:rsid w:val="00484533"/>
    <w:rsid w:val="004865A1"/>
    <w:rsid w:val="00486990"/>
    <w:rsid w:val="00490E0F"/>
    <w:rsid w:val="00492B7A"/>
    <w:rsid w:val="00495B74"/>
    <w:rsid w:val="00496E72"/>
    <w:rsid w:val="00496ED3"/>
    <w:rsid w:val="004A2C12"/>
    <w:rsid w:val="004A35C6"/>
    <w:rsid w:val="004A3619"/>
    <w:rsid w:val="004B0FD6"/>
    <w:rsid w:val="004B35AB"/>
    <w:rsid w:val="004B64A0"/>
    <w:rsid w:val="004C1D6B"/>
    <w:rsid w:val="004C6D38"/>
    <w:rsid w:val="004C7CB6"/>
    <w:rsid w:val="004D4E25"/>
    <w:rsid w:val="004E27E6"/>
    <w:rsid w:val="004E4AB4"/>
    <w:rsid w:val="004E7485"/>
    <w:rsid w:val="004F1AF5"/>
    <w:rsid w:val="004F7049"/>
    <w:rsid w:val="005158EA"/>
    <w:rsid w:val="00520887"/>
    <w:rsid w:val="00537619"/>
    <w:rsid w:val="005470A4"/>
    <w:rsid w:val="0055237E"/>
    <w:rsid w:val="00552B10"/>
    <w:rsid w:val="005531BD"/>
    <w:rsid w:val="00565CF0"/>
    <w:rsid w:val="005665E8"/>
    <w:rsid w:val="00567513"/>
    <w:rsid w:val="00575CF1"/>
    <w:rsid w:val="00576601"/>
    <w:rsid w:val="0057733E"/>
    <w:rsid w:val="00587971"/>
    <w:rsid w:val="00587A24"/>
    <w:rsid w:val="00597105"/>
    <w:rsid w:val="005A14A9"/>
    <w:rsid w:val="005A4CC1"/>
    <w:rsid w:val="005A6FEE"/>
    <w:rsid w:val="005B0CDF"/>
    <w:rsid w:val="005C461C"/>
    <w:rsid w:val="005D375A"/>
    <w:rsid w:val="005D44D4"/>
    <w:rsid w:val="005D7915"/>
    <w:rsid w:val="005E028E"/>
    <w:rsid w:val="005E3224"/>
    <w:rsid w:val="005F59AA"/>
    <w:rsid w:val="006014FA"/>
    <w:rsid w:val="00614873"/>
    <w:rsid w:val="00616444"/>
    <w:rsid w:val="006203CC"/>
    <w:rsid w:val="006278E5"/>
    <w:rsid w:val="00635C9D"/>
    <w:rsid w:val="0064060D"/>
    <w:rsid w:val="00643B0C"/>
    <w:rsid w:val="006463E1"/>
    <w:rsid w:val="0065442C"/>
    <w:rsid w:val="0066093D"/>
    <w:rsid w:val="0066485E"/>
    <w:rsid w:val="00665685"/>
    <w:rsid w:val="0067672E"/>
    <w:rsid w:val="00681000"/>
    <w:rsid w:val="00682462"/>
    <w:rsid w:val="00683A18"/>
    <w:rsid w:val="006B4D9E"/>
    <w:rsid w:val="006C385D"/>
    <w:rsid w:val="006C6789"/>
    <w:rsid w:val="006C7717"/>
    <w:rsid w:val="006D1BFC"/>
    <w:rsid w:val="006D2371"/>
    <w:rsid w:val="006D34AB"/>
    <w:rsid w:val="006D3803"/>
    <w:rsid w:val="006D4E0F"/>
    <w:rsid w:val="006D54DC"/>
    <w:rsid w:val="006D57EB"/>
    <w:rsid w:val="006E03E3"/>
    <w:rsid w:val="006E33FD"/>
    <w:rsid w:val="006E7C80"/>
    <w:rsid w:val="006F7184"/>
    <w:rsid w:val="006F71D1"/>
    <w:rsid w:val="00710C09"/>
    <w:rsid w:val="00711A28"/>
    <w:rsid w:val="00712DCF"/>
    <w:rsid w:val="007168C6"/>
    <w:rsid w:val="00722BE7"/>
    <w:rsid w:val="00731B12"/>
    <w:rsid w:val="00734291"/>
    <w:rsid w:val="007437A8"/>
    <w:rsid w:val="007526C8"/>
    <w:rsid w:val="007534F0"/>
    <w:rsid w:val="007559E5"/>
    <w:rsid w:val="007748E6"/>
    <w:rsid w:val="00777BE3"/>
    <w:rsid w:val="0078170D"/>
    <w:rsid w:val="007C1E27"/>
    <w:rsid w:val="007C3526"/>
    <w:rsid w:val="007D6D89"/>
    <w:rsid w:val="007E3424"/>
    <w:rsid w:val="007F024A"/>
    <w:rsid w:val="007F1524"/>
    <w:rsid w:val="0080119B"/>
    <w:rsid w:val="008139B5"/>
    <w:rsid w:val="00813B85"/>
    <w:rsid w:val="00814E95"/>
    <w:rsid w:val="0082006E"/>
    <w:rsid w:val="00823EA9"/>
    <w:rsid w:val="0083703F"/>
    <w:rsid w:val="00852C00"/>
    <w:rsid w:val="00852EBD"/>
    <w:rsid w:val="00853D8F"/>
    <w:rsid w:val="00855A71"/>
    <w:rsid w:val="0085664B"/>
    <w:rsid w:val="0086080F"/>
    <w:rsid w:val="00864C5F"/>
    <w:rsid w:val="0088486A"/>
    <w:rsid w:val="0089023F"/>
    <w:rsid w:val="00893F2F"/>
    <w:rsid w:val="008A36BD"/>
    <w:rsid w:val="008A3FDA"/>
    <w:rsid w:val="008A6D99"/>
    <w:rsid w:val="008D286F"/>
    <w:rsid w:val="008D738F"/>
    <w:rsid w:val="008D7CC1"/>
    <w:rsid w:val="008E2635"/>
    <w:rsid w:val="008E4076"/>
    <w:rsid w:val="00902906"/>
    <w:rsid w:val="009034CA"/>
    <w:rsid w:val="0090475C"/>
    <w:rsid w:val="0090726D"/>
    <w:rsid w:val="00911AE9"/>
    <w:rsid w:val="0093582A"/>
    <w:rsid w:val="00940002"/>
    <w:rsid w:val="00943953"/>
    <w:rsid w:val="0095465B"/>
    <w:rsid w:val="009561EE"/>
    <w:rsid w:val="009670DB"/>
    <w:rsid w:val="009773E5"/>
    <w:rsid w:val="00984455"/>
    <w:rsid w:val="009844D9"/>
    <w:rsid w:val="00984EA7"/>
    <w:rsid w:val="0099361C"/>
    <w:rsid w:val="00997A9F"/>
    <w:rsid w:val="009A6DC5"/>
    <w:rsid w:val="009C2265"/>
    <w:rsid w:val="009C5D79"/>
    <w:rsid w:val="009E3743"/>
    <w:rsid w:val="009E64E9"/>
    <w:rsid w:val="009F70DA"/>
    <w:rsid w:val="00A0255A"/>
    <w:rsid w:val="00A03D2F"/>
    <w:rsid w:val="00A07B40"/>
    <w:rsid w:val="00A1221D"/>
    <w:rsid w:val="00A21BAA"/>
    <w:rsid w:val="00A2454F"/>
    <w:rsid w:val="00A25268"/>
    <w:rsid w:val="00A27939"/>
    <w:rsid w:val="00A30878"/>
    <w:rsid w:val="00A433A1"/>
    <w:rsid w:val="00A5685B"/>
    <w:rsid w:val="00A641F3"/>
    <w:rsid w:val="00A730DF"/>
    <w:rsid w:val="00AA7EDF"/>
    <w:rsid w:val="00AB59E3"/>
    <w:rsid w:val="00AC0D75"/>
    <w:rsid w:val="00AC28C0"/>
    <w:rsid w:val="00AE0DF8"/>
    <w:rsid w:val="00AE27F8"/>
    <w:rsid w:val="00AE4962"/>
    <w:rsid w:val="00AE6CEC"/>
    <w:rsid w:val="00AF0CF9"/>
    <w:rsid w:val="00B10A2C"/>
    <w:rsid w:val="00B129FD"/>
    <w:rsid w:val="00B41E23"/>
    <w:rsid w:val="00B462E2"/>
    <w:rsid w:val="00B478D4"/>
    <w:rsid w:val="00B52971"/>
    <w:rsid w:val="00B55C89"/>
    <w:rsid w:val="00B6046A"/>
    <w:rsid w:val="00B700E3"/>
    <w:rsid w:val="00B72E57"/>
    <w:rsid w:val="00B731C2"/>
    <w:rsid w:val="00B82326"/>
    <w:rsid w:val="00B84577"/>
    <w:rsid w:val="00B9671F"/>
    <w:rsid w:val="00B97EEC"/>
    <w:rsid w:val="00BA16B1"/>
    <w:rsid w:val="00BB56A5"/>
    <w:rsid w:val="00BB65CA"/>
    <w:rsid w:val="00BC08EB"/>
    <w:rsid w:val="00BC0EE7"/>
    <w:rsid w:val="00BC1698"/>
    <w:rsid w:val="00BC4247"/>
    <w:rsid w:val="00BE1DA7"/>
    <w:rsid w:val="00BE39C1"/>
    <w:rsid w:val="00BE6017"/>
    <w:rsid w:val="00BF5876"/>
    <w:rsid w:val="00C135F2"/>
    <w:rsid w:val="00C17891"/>
    <w:rsid w:val="00C20AB9"/>
    <w:rsid w:val="00C24E0F"/>
    <w:rsid w:val="00C33F07"/>
    <w:rsid w:val="00C4049A"/>
    <w:rsid w:val="00C5185A"/>
    <w:rsid w:val="00C552B7"/>
    <w:rsid w:val="00C56F48"/>
    <w:rsid w:val="00C61766"/>
    <w:rsid w:val="00C94F2E"/>
    <w:rsid w:val="00C97891"/>
    <w:rsid w:val="00CA29E2"/>
    <w:rsid w:val="00CB284E"/>
    <w:rsid w:val="00CC0C5E"/>
    <w:rsid w:val="00CC0E82"/>
    <w:rsid w:val="00CC435C"/>
    <w:rsid w:val="00CC4802"/>
    <w:rsid w:val="00CC4D0E"/>
    <w:rsid w:val="00CC6B1C"/>
    <w:rsid w:val="00CC6BB5"/>
    <w:rsid w:val="00CC78E1"/>
    <w:rsid w:val="00CC79E7"/>
    <w:rsid w:val="00CD09BD"/>
    <w:rsid w:val="00CD5E92"/>
    <w:rsid w:val="00CD7618"/>
    <w:rsid w:val="00CE0CE0"/>
    <w:rsid w:val="00CE5C0B"/>
    <w:rsid w:val="00CF1984"/>
    <w:rsid w:val="00CF2ACC"/>
    <w:rsid w:val="00CF5348"/>
    <w:rsid w:val="00D0637C"/>
    <w:rsid w:val="00D06DAD"/>
    <w:rsid w:val="00D12D3E"/>
    <w:rsid w:val="00D1309B"/>
    <w:rsid w:val="00D14F1D"/>
    <w:rsid w:val="00D15552"/>
    <w:rsid w:val="00D15FFD"/>
    <w:rsid w:val="00D17DAF"/>
    <w:rsid w:val="00D20E1B"/>
    <w:rsid w:val="00D233F4"/>
    <w:rsid w:val="00D33EE3"/>
    <w:rsid w:val="00D35B4D"/>
    <w:rsid w:val="00D40188"/>
    <w:rsid w:val="00D45E1F"/>
    <w:rsid w:val="00D503C0"/>
    <w:rsid w:val="00D5162E"/>
    <w:rsid w:val="00D7107C"/>
    <w:rsid w:val="00D7119E"/>
    <w:rsid w:val="00D7369D"/>
    <w:rsid w:val="00D75B34"/>
    <w:rsid w:val="00D774F0"/>
    <w:rsid w:val="00D8034A"/>
    <w:rsid w:val="00D80838"/>
    <w:rsid w:val="00D81890"/>
    <w:rsid w:val="00D852B6"/>
    <w:rsid w:val="00DA0F8E"/>
    <w:rsid w:val="00DA2D3A"/>
    <w:rsid w:val="00DC00C4"/>
    <w:rsid w:val="00DD6FCF"/>
    <w:rsid w:val="00DF1563"/>
    <w:rsid w:val="00DF2A98"/>
    <w:rsid w:val="00E05E71"/>
    <w:rsid w:val="00E10D03"/>
    <w:rsid w:val="00E140FE"/>
    <w:rsid w:val="00E166C4"/>
    <w:rsid w:val="00E22A0D"/>
    <w:rsid w:val="00E3098D"/>
    <w:rsid w:val="00E31611"/>
    <w:rsid w:val="00E353CD"/>
    <w:rsid w:val="00E356CF"/>
    <w:rsid w:val="00E3667C"/>
    <w:rsid w:val="00E36F14"/>
    <w:rsid w:val="00E408BD"/>
    <w:rsid w:val="00E50149"/>
    <w:rsid w:val="00E50153"/>
    <w:rsid w:val="00E5196D"/>
    <w:rsid w:val="00E64DCE"/>
    <w:rsid w:val="00E67233"/>
    <w:rsid w:val="00E7210A"/>
    <w:rsid w:val="00E75931"/>
    <w:rsid w:val="00E76D37"/>
    <w:rsid w:val="00E83D2F"/>
    <w:rsid w:val="00EA1556"/>
    <w:rsid w:val="00EA691F"/>
    <w:rsid w:val="00EA75FA"/>
    <w:rsid w:val="00EB35D9"/>
    <w:rsid w:val="00EB7249"/>
    <w:rsid w:val="00ED78E9"/>
    <w:rsid w:val="00EF10B5"/>
    <w:rsid w:val="00EF4ABF"/>
    <w:rsid w:val="00F00805"/>
    <w:rsid w:val="00F02B0D"/>
    <w:rsid w:val="00F065FC"/>
    <w:rsid w:val="00F10998"/>
    <w:rsid w:val="00F11027"/>
    <w:rsid w:val="00F111C9"/>
    <w:rsid w:val="00F14CD7"/>
    <w:rsid w:val="00F14F12"/>
    <w:rsid w:val="00F15869"/>
    <w:rsid w:val="00F275AF"/>
    <w:rsid w:val="00F35426"/>
    <w:rsid w:val="00F4479C"/>
    <w:rsid w:val="00F46FCF"/>
    <w:rsid w:val="00F572EA"/>
    <w:rsid w:val="00F603EF"/>
    <w:rsid w:val="00F63862"/>
    <w:rsid w:val="00F64F5A"/>
    <w:rsid w:val="00F808C5"/>
    <w:rsid w:val="00F9367C"/>
    <w:rsid w:val="00FB0427"/>
    <w:rsid w:val="00FC325E"/>
    <w:rsid w:val="00FC52D3"/>
    <w:rsid w:val="00FC7BE8"/>
    <w:rsid w:val="00FD0866"/>
    <w:rsid w:val="00FD2194"/>
    <w:rsid w:val="00FD45B0"/>
    <w:rsid w:val="00FE1584"/>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0952D03"/>
  <w15:docId w15:val="{50518ED0-004F-4E3A-84B5-D2762CAF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unhideWhenUsed="1" w:qFormat="1"/>
    <w:lsdException w:name="heading 5" w:uiPriority="0" w:unhideWhenUsed="1"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iPriority="0" w:unhideWhenUsed="1"/>
    <w:lsdException w:name="toc 4" w:uiPriority="0" w:unhideWhenUsed="1"/>
    <w:lsdException w:name="toc 5" w:uiPriority="0" w:unhideWhenUsed="1"/>
    <w:lsdException w:name="toc 6" w:uiPriority="0"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D3A"/>
    <w:pPr>
      <w:jc w:val="both"/>
    </w:pPr>
    <w:rPr>
      <w:rFonts w:ascii="Times New Roman" w:hAnsi="Times New Roman"/>
      <w:szCs w:val="22"/>
    </w:rPr>
  </w:style>
  <w:style w:type="paragraph" w:styleId="Ttulo1">
    <w:name w:val="heading 1"/>
    <w:basedOn w:val="Normal"/>
    <w:next w:val="Normal"/>
    <w:link w:val="Ttulo1Car"/>
    <w:uiPriority w:val="99"/>
    <w:qFormat/>
    <w:rsid w:val="00DD6FCF"/>
    <w:pPr>
      <w:keepNext/>
      <w:numPr>
        <w:numId w:val="21"/>
      </w:numPr>
      <w:jc w:val="center"/>
      <w:outlineLvl w:val="0"/>
    </w:pPr>
    <w:rPr>
      <w:rFonts w:ascii="Times" w:hAnsi="Times"/>
      <w:b/>
      <w:caps/>
      <w:szCs w:val="20"/>
      <w:lang w:val="it-IT"/>
    </w:rPr>
  </w:style>
  <w:style w:type="paragraph" w:styleId="Ttulo2">
    <w:name w:val="heading 2"/>
    <w:basedOn w:val="Normal"/>
    <w:next w:val="Normal"/>
    <w:link w:val="Ttulo2Car"/>
    <w:uiPriority w:val="99"/>
    <w:qFormat/>
    <w:rsid w:val="00DD6FCF"/>
    <w:pPr>
      <w:keepNext/>
      <w:numPr>
        <w:ilvl w:val="1"/>
        <w:numId w:val="21"/>
      </w:numPr>
      <w:jc w:val="left"/>
      <w:outlineLvl w:val="1"/>
    </w:pPr>
    <w:rPr>
      <w:b/>
      <w:bCs/>
      <w:iCs/>
      <w:sz w:val="28"/>
      <w:szCs w:val="28"/>
    </w:rPr>
  </w:style>
  <w:style w:type="paragraph" w:styleId="Ttulo3">
    <w:name w:val="heading 3"/>
    <w:basedOn w:val="Normal"/>
    <w:next w:val="Normal"/>
    <w:link w:val="Ttulo3Car"/>
    <w:uiPriority w:val="99"/>
    <w:qFormat/>
    <w:rsid w:val="00DD6FCF"/>
    <w:pPr>
      <w:numPr>
        <w:ilvl w:val="2"/>
        <w:numId w:val="21"/>
      </w:numPr>
      <w:outlineLvl w:val="2"/>
    </w:pPr>
    <w:rPr>
      <w:szCs w:val="20"/>
    </w:rPr>
  </w:style>
  <w:style w:type="paragraph" w:styleId="Ttulo4">
    <w:name w:val="heading 4"/>
    <w:basedOn w:val="Normal"/>
    <w:next w:val="Normal"/>
    <w:link w:val="Ttulo4Car"/>
    <w:uiPriority w:val="99"/>
    <w:qFormat/>
    <w:rsid w:val="00DD6FCF"/>
    <w:pPr>
      <w:keepNext/>
      <w:numPr>
        <w:ilvl w:val="3"/>
        <w:numId w:val="21"/>
      </w:numPr>
      <w:spacing w:before="240" w:after="60"/>
      <w:outlineLvl w:val="3"/>
    </w:pPr>
    <w:rPr>
      <w:rFonts w:ascii="Calibri" w:hAnsi="Calibri"/>
      <w:b/>
      <w:bCs/>
      <w:sz w:val="28"/>
      <w:szCs w:val="28"/>
    </w:rPr>
  </w:style>
  <w:style w:type="paragraph" w:styleId="Ttulo5">
    <w:name w:val="heading 5"/>
    <w:basedOn w:val="Normal"/>
    <w:next w:val="Normal"/>
    <w:link w:val="Ttulo5Car"/>
    <w:uiPriority w:val="99"/>
    <w:qFormat/>
    <w:rsid w:val="00DD6FCF"/>
    <w:pPr>
      <w:numPr>
        <w:ilvl w:val="4"/>
        <w:numId w:val="21"/>
      </w:numPr>
      <w:spacing w:before="240" w:after="60"/>
      <w:outlineLvl w:val="4"/>
    </w:pPr>
    <w:rPr>
      <w:rFonts w:ascii="Calibri" w:hAnsi="Calibri"/>
      <w:b/>
      <w:bCs/>
      <w:i/>
      <w:iCs/>
      <w:sz w:val="26"/>
      <w:szCs w:val="26"/>
    </w:rPr>
  </w:style>
  <w:style w:type="paragraph" w:styleId="Ttulo6">
    <w:name w:val="heading 6"/>
    <w:basedOn w:val="Normal"/>
    <w:next w:val="Normal"/>
    <w:link w:val="Ttulo6Car"/>
    <w:uiPriority w:val="99"/>
    <w:qFormat/>
    <w:rsid w:val="00DD6FCF"/>
    <w:pPr>
      <w:numPr>
        <w:ilvl w:val="5"/>
        <w:numId w:val="21"/>
      </w:numPr>
      <w:spacing w:before="240" w:after="60"/>
      <w:outlineLvl w:val="5"/>
    </w:pPr>
    <w:rPr>
      <w:rFonts w:ascii="Calibri" w:hAnsi="Calibri"/>
      <w:b/>
      <w:bCs/>
      <w:szCs w:val="20"/>
    </w:rPr>
  </w:style>
  <w:style w:type="paragraph" w:styleId="Ttulo7">
    <w:name w:val="heading 7"/>
    <w:basedOn w:val="Normal"/>
    <w:next w:val="Normal"/>
    <w:link w:val="Ttulo7Car"/>
    <w:uiPriority w:val="99"/>
    <w:qFormat/>
    <w:rsid w:val="00DD6FCF"/>
    <w:pPr>
      <w:numPr>
        <w:ilvl w:val="6"/>
        <w:numId w:val="21"/>
      </w:numPr>
      <w:spacing w:before="240" w:after="60"/>
      <w:outlineLvl w:val="6"/>
    </w:pPr>
    <w:rPr>
      <w:rFonts w:ascii="Calibri" w:hAnsi="Calibri"/>
      <w:sz w:val="24"/>
      <w:szCs w:val="24"/>
    </w:rPr>
  </w:style>
  <w:style w:type="paragraph" w:styleId="Ttulo8">
    <w:name w:val="heading 8"/>
    <w:basedOn w:val="Normal"/>
    <w:next w:val="Normal"/>
    <w:link w:val="Ttulo8Car"/>
    <w:uiPriority w:val="99"/>
    <w:qFormat/>
    <w:rsid w:val="00DD6FCF"/>
    <w:pPr>
      <w:numPr>
        <w:ilvl w:val="7"/>
        <w:numId w:val="21"/>
      </w:numPr>
      <w:spacing w:before="240" w:after="60"/>
      <w:outlineLvl w:val="7"/>
    </w:pPr>
    <w:rPr>
      <w:rFonts w:ascii="Calibri" w:hAnsi="Calibri"/>
      <w:i/>
      <w:iCs/>
      <w:sz w:val="24"/>
      <w:szCs w:val="24"/>
    </w:rPr>
  </w:style>
  <w:style w:type="paragraph" w:styleId="Ttulo9">
    <w:name w:val="heading 9"/>
    <w:basedOn w:val="Normal"/>
    <w:next w:val="Normal"/>
    <w:link w:val="Ttulo9Car"/>
    <w:uiPriority w:val="99"/>
    <w:qFormat/>
    <w:rsid w:val="00DD6FCF"/>
    <w:pPr>
      <w:numPr>
        <w:ilvl w:val="8"/>
        <w:numId w:val="21"/>
      </w:numPr>
      <w:spacing w:before="240" w:after="60"/>
      <w:outlineLvl w:val="8"/>
    </w:pPr>
    <w:rPr>
      <w:rFonts w:ascii="Cambria" w:hAnsi="Cambria"/>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DD6FCF"/>
    <w:rPr>
      <w:rFonts w:ascii="Times" w:hAnsi="Times" w:cs="Times New Roman"/>
      <w:b/>
      <w:caps/>
      <w:lang w:val="it-IT"/>
    </w:rPr>
  </w:style>
  <w:style w:type="character" w:customStyle="1" w:styleId="Ttulo2Car">
    <w:name w:val="Título 2 Car"/>
    <w:link w:val="Ttulo2"/>
    <w:uiPriority w:val="99"/>
    <w:locked/>
    <w:rsid w:val="00DD6FCF"/>
    <w:rPr>
      <w:rFonts w:ascii="Times New Roman" w:hAnsi="Times New Roman" w:cs="Times New Roman"/>
      <w:b/>
      <w:sz w:val="28"/>
    </w:rPr>
  </w:style>
  <w:style w:type="character" w:customStyle="1" w:styleId="Ttulo3Car">
    <w:name w:val="Título 3 Car"/>
    <w:link w:val="Ttulo3"/>
    <w:uiPriority w:val="99"/>
    <w:locked/>
    <w:rsid w:val="00DD6FCF"/>
    <w:rPr>
      <w:rFonts w:ascii="Times New Roman" w:hAnsi="Times New Roman" w:cs="Times New Roman"/>
      <w:sz w:val="20"/>
    </w:rPr>
  </w:style>
  <w:style w:type="character" w:customStyle="1" w:styleId="Ttulo4Car">
    <w:name w:val="Título 4 Car"/>
    <w:link w:val="Ttulo4"/>
    <w:uiPriority w:val="99"/>
    <w:semiHidden/>
    <w:locked/>
    <w:rsid w:val="00DD6FCF"/>
    <w:rPr>
      <w:rFonts w:cs="Times New Roman"/>
      <w:b/>
      <w:sz w:val="28"/>
    </w:rPr>
  </w:style>
  <w:style w:type="character" w:customStyle="1" w:styleId="Ttulo5Car">
    <w:name w:val="Título 5 Car"/>
    <w:link w:val="Ttulo5"/>
    <w:uiPriority w:val="99"/>
    <w:semiHidden/>
    <w:locked/>
    <w:rsid w:val="00DD6FCF"/>
    <w:rPr>
      <w:rFonts w:cs="Times New Roman"/>
      <w:b/>
      <w:i/>
      <w:sz w:val="26"/>
    </w:rPr>
  </w:style>
  <w:style w:type="character" w:customStyle="1" w:styleId="Ttulo6Car">
    <w:name w:val="Título 6 Car"/>
    <w:link w:val="Ttulo6"/>
    <w:uiPriority w:val="99"/>
    <w:semiHidden/>
    <w:locked/>
    <w:rsid w:val="00DD6FCF"/>
    <w:rPr>
      <w:rFonts w:cs="Times New Roman"/>
      <w:b/>
    </w:rPr>
  </w:style>
  <w:style w:type="character" w:customStyle="1" w:styleId="Ttulo7Car">
    <w:name w:val="Título 7 Car"/>
    <w:link w:val="Ttulo7"/>
    <w:uiPriority w:val="99"/>
    <w:semiHidden/>
    <w:locked/>
    <w:rsid w:val="00DD6FCF"/>
    <w:rPr>
      <w:rFonts w:cs="Times New Roman"/>
      <w:sz w:val="24"/>
    </w:rPr>
  </w:style>
  <w:style w:type="character" w:customStyle="1" w:styleId="Ttulo8Car">
    <w:name w:val="Título 8 Car"/>
    <w:link w:val="Ttulo8"/>
    <w:uiPriority w:val="99"/>
    <w:semiHidden/>
    <w:locked/>
    <w:rsid w:val="00DD6FCF"/>
    <w:rPr>
      <w:rFonts w:cs="Times New Roman"/>
      <w:i/>
      <w:sz w:val="24"/>
    </w:rPr>
  </w:style>
  <w:style w:type="character" w:customStyle="1" w:styleId="Ttulo9Car">
    <w:name w:val="Título 9 Car"/>
    <w:link w:val="Ttulo9"/>
    <w:uiPriority w:val="99"/>
    <w:semiHidden/>
    <w:locked/>
    <w:rsid w:val="00DD6FCF"/>
    <w:rPr>
      <w:rFonts w:ascii="Cambria" w:hAnsi="Cambria" w:cs="Times New Roman"/>
    </w:rPr>
  </w:style>
  <w:style w:type="paragraph" w:customStyle="1" w:styleId="Default">
    <w:name w:val="Default"/>
    <w:uiPriority w:val="99"/>
    <w:rsid w:val="005F59AA"/>
    <w:pPr>
      <w:widowControl w:val="0"/>
      <w:autoSpaceDE w:val="0"/>
      <w:autoSpaceDN w:val="0"/>
      <w:adjustRightInd w:val="0"/>
    </w:pPr>
    <w:rPr>
      <w:rFonts w:ascii="BankGothic Md BT" w:hAnsi="BankGothic Md BT" w:cs="BankGothic Md BT"/>
      <w:color w:val="000000"/>
      <w:sz w:val="24"/>
      <w:szCs w:val="24"/>
    </w:rPr>
  </w:style>
  <w:style w:type="paragraph" w:customStyle="1" w:styleId="Pa0">
    <w:name w:val="Pa0"/>
    <w:basedOn w:val="Default"/>
    <w:next w:val="Default"/>
    <w:uiPriority w:val="99"/>
    <w:rsid w:val="005F59AA"/>
    <w:pPr>
      <w:spacing w:line="241" w:lineRule="atLeast"/>
    </w:pPr>
    <w:rPr>
      <w:rFonts w:cs="Times New Roman"/>
      <w:color w:val="auto"/>
    </w:rPr>
  </w:style>
  <w:style w:type="paragraph" w:customStyle="1" w:styleId="Pa5">
    <w:name w:val="Pa5"/>
    <w:basedOn w:val="Default"/>
    <w:next w:val="Default"/>
    <w:uiPriority w:val="99"/>
    <w:rsid w:val="005F59AA"/>
    <w:pPr>
      <w:spacing w:line="241" w:lineRule="atLeast"/>
    </w:pPr>
    <w:rPr>
      <w:rFonts w:cs="Times New Roman"/>
      <w:color w:val="auto"/>
    </w:rPr>
  </w:style>
  <w:style w:type="character" w:customStyle="1" w:styleId="A4">
    <w:name w:val="A4"/>
    <w:uiPriority w:val="99"/>
    <w:rsid w:val="005F59AA"/>
    <w:rPr>
      <w:rFonts w:ascii="Square721 BT" w:hAnsi="Square721 BT"/>
      <w:b/>
      <w:color w:val="211D1E"/>
      <w:sz w:val="16"/>
    </w:rPr>
  </w:style>
  <w:style w:type="paragraph" w:customStyle="1" w:styleId="Pa2">
    <w:name w:val="Pa2"/>
    <w:basedOn w:val="Default"/>
    <w:next w:val="Default"/>
    <w:uiPriority w:val="99"/>
    <w:rsid w:val="005F59AA"/>
    <w:pPr>
      <w:spacing w:line="241" w:lineRule="atLeast"/>
    </w:pPr>
    <w:rPr>
      <w:rFonts w:cs="Times New Roman"/>
      <w:color w:val="auto"/>
    </w:rPr>
  </w:style>
  <w:style w:type="character" w:customStyle="1" w:styleId="A2">
    <w:name w:val="A2"/>
    <w:uiPriority w:val="99"/>
    <w:rsid w:val="005F59AA"/>
    <w:rPr>
      <w:rFonts w:ascii="Square721 BT" w:hAnsi="Square721 BT"/>
      <w:b/>
      <w:color w:val="211D1E"/>
      <w:sz w:val="14"/>
    </w:rPr>
  </w:style>
  <w:style w:type="paragraph" w:customStyle="1" w:styleId="Pa3">
    <w:name w:val="Pa3"/>
    <w:basedOn w:val="Default"/>
    <w:next w:val="Default"/>
    <w:uiPriority w:val="99"/>
    <w:rsid w:val="005F59AA"/>
    <w:pPr>
      <w:spacing w:line="201" w:lineRule="atLeast"/>
    </w:pPr>
    <w:rPr>
      <w:rFonts w:cs="Times New Roman"/>
      <w:color w:val="auto"/>
    </w:rPr>
  </w:style>
  <w:style w:type="paragraph" w:customStyle="1" w:styleId="Pa4">
    <w:name w:val="Pa4"/>
    <w:basedOn w:val="Default"/>
    <w:next w:val="Default"/>
    <w:uiPriority w:val="99"/>
    <w:rsid w:val="005F59AA"/>
    <w:pPr>
      <w:spacing w:line="201" w:lineRule="atLeast"/>
    </w:pPr>
    <w:rPr>
      <w:rFonts w:cs="Times New Roman"/>
      <w:color w:val="auto"/>
    </w:rPr>
  </w:style>
  <w:style w:type="character" w:customStyle="1" w:styleId="A5">
    <w:name w:val="A5"/>
    <w:uiPriority w:val="99"/>
    <w:rsid w:val="005F59AA"/>
    <w:rPr>
      <w:rFonts w:ascii="Times New Roman" w:hAnsi="Times New Roman"/>
      <w:b/>
      <w:color w:val="211D1E"/>
      <w:sz w:val="32"/>
    </w:rPr>
  </w:style>
  <w:style w:type="character" w:customStyle="1" w:styleId="A3">
    <w:name w:val="A3"/>
    <w:uiPriority w:val="99"/>
    <w:rsid w:val="005F59AA"/>
    <w:rPr>
      <w:rFonts w:ascii="Times New Roman" w:hAnsi="Times New Roman"/>
      <w:b/>
      <w:color w:val="211D1E"/>
      <w:sz w:val="20"/>
    </w:rPr>
  </w:style>
  <w:style w:type="character" w:styleId="Refdecomentario">
    <w:name w:val="annotation reference"/>
    <w:uiPriority w:val="99"/>
    <w:semiHidden/>
    <w:rsid w:val="00C20AB9"/>
    <w:rPr>
      <w:rFonts w:cs="Times New Roman"/>
      <w:sz w:val="16"/>
    </w:rPr>
  </w:style>
  <w:style w:type="paragraph" w:styleId="Textocomentario">
    <w:name w:val="annotation text"/>
    <w:basedOn w:val="Normal"/>
    <w:link w:val="TextocomentarioCar"/>
    <w:uiPriority w:val="99"/>
    <w:semiHidden/>
    <w:rsid w:val="00C20AB9"/>
    <w:rPr>
      <w:rFonts w:ascii="Calibri" w:hAnsi="Calibri"/>
      <w:szCs w:val="20"/>
    </w:rPr>
  </w:style>
  <w:style w:type="character" w:customStyle="1" w:styleId="TextocomentarioCar">
    <w:name w:val="Texto comentario Car"/>
    <w:link w:val="Textocomentario"/>
    <w:uiPriority w:val="99"/>
    <w:semiHidden/>
    <w:locked/>
    <w:rsid w:val="00C20AB9"/>
    <w:rPr>
      <w:rFonts w:cs="Times New Roman"/>
      <w:sz w:val="20"/>
    </w:rPr>
  </w:style>
  <w:style w:type="paragraph" w:styleId="Asuntodelcomentario">
    <w:name w:val="annotation subject"/>
    <w:basedOn w:val="Textocomentario"/>
    <w:next w:val="Textocomentario"/>
    <w:link w:val="AsuntodelcomentarioCar"/>
    <w:uiPriority w:val="99"/>
    <w:semiHidden/>
    <w:rsid w:val="00C20AB9"/>
    <w:rPr>
      <w:b/>
      <w:bCs/>
    </w:rPr>
  </w:style>
  <w:style w:type="character" w:customStyle="1" w:styleId="AsuntodelcomentarioCar">
    <w:name w:val="Asunto del comentario Car"/>
    <w:link w:val="Asuntodelcomentario"/>
    <w:uiPriority w:val="99"/>
    <w:semiHidden/>
    <w:locked/>
    <w:rsid w:val="00C20AB9"/>
    <w:rPr>
      <w:rFonts w:cs="Times New Roman"/>
      <w:b/>
      <w:sz w:val="20"/>
    </w:rPr>
  </w:style>
  <w:style w:type="paragraph" w:styleId="Textodeglobo">
    <w:name w:val="Balloon Text"/>
    <w:basedOn w:val="Normal"/>
    <w:link w:val="TextodegloboCar"/>
    <w:uiPriority w:val="99"/>
    <w:semiHidden/>
    <w:rsid w:val="00C20AB9"/>
    <w:rPr>
      <w:rFonts w:ascii="Tahoma" w:hAnsi="Tahoma"/>
      <w:sz w:val="16"/>
      <w:szCs w:val="16"/>
    </w:rPr>
  </w:style>
  <w:style w:type="character" w:customStyle="1" w:styleId="TextodegloboCar">
    <w:name w:val="Texto de globo Car"/>
    <w:link w:val="Textodeglobo"/>
    <w:uiPriority w:val="99"/>
    <w:semiHidden/>
    <w:locked/>
    <w:rsid w:val="00C20AB9"/>
    <w:rPr>
      <w:rFonts w:ascii="Tahoma" w:hAnsi="Tahoma" w:cs="Times New Roman"/>
      <w:sz w:val="16"/>
    </w:rPr>
  </w:style>
  <w:style w:type="paragraph" w:styleId="Sangra3detindependiente">
    <w:name w:val="Body Text Indent 3"/>
    <w:basedOn w:val="Normal"/>
    <w:link w:val="Sangra3detindependienteCar"/>
    <w:uiPriority w:val="99"/>
    <w:rsid w:val="00FB0427"/>
    <w:pPr>
      <w:framePr w:w="9185" w:h="3119" w:hRule="exact" w:hSpace="142" w:vSpace="142" w:wrap="auto" w:vAnchor="page" w:hAnchor="page" w:x="1362" w:y="4537"/>
      <w:spacing w:before="120"/>
      <w:ind w:firstLine="227"/>
    </w:pPr>
    <w:rPr>
      <w:rFonts w:ascii="Times" w:hAnsi="Times"/>
      <w:szCs w:val="20"/>
      <w:lang w:val="it-IT"/>
    </w:rPr>
  </w:style>
  <w:style w:type="character" w:customStyle="1" w:styleId="Sangra3detindependienteCar">
    <w:name w:val="Sangría 3 de t. independiente Car"/>
    <w:link w:val="Sangra3detindependiente"/>
    <w:uiPriority w:val="99"/>
    <w:locked/>
    <w:rsid w:val="00FB0427"/>
    <w:rPr>
      <w:rFonts w:ascii="Times" w:hAnsi="Times" w:cs="Times New Roman"/>
      <w:sz w:val="20"/>
      <w:lang w:val="it-IT"/>
    </w:rPr>
  </w:style>
  <w:style w:type="character" w:styleId="Hipervnculo">
    <w:name w:val="Hyperlink"/>
    <w:uiPriority w:val="99"/>
    <w:rsid w:val="00FB0427"/>
    <w:rPr>
      <w:rFonts w:cs="Times New Roman"/>
      <w:color w:val="0000FF"/>
      <w:u w:val="single"/>
    </w:rPr>
  </w:style>
  <w:style w:type="paragraph" w:styleId="Textoindependiente2">
    <w:name w:val="Body Text 2"/>
    <w:basedOn w:val="Normal"/>
    <w:link w:val="Textoindependiente2Car"/>
    <w:uiPriority w:val="99"/>
    <w:rsid w:val="00FB0427"/>
    <w:pPr>
      <w:spacing w:after="120" w:line="480" w:lineRule="auto"/>
    </w:pPr>
    <w:rPr>
      <w:rFonts w:eastAsia="Batang"/>
      <w:sz w:val="24"/>
      <w:szCs w:val="24"/>
      <w:lang w:eastAsia="ko-KR"/>
    </w:rPr>
  </w:style>
  <w:style w:type="character" w:customStyle="1" w:styleId="Textoindependiente2Car">
    <w:name w:val="Texto independiente 2 Car"/>
    <w:link w:val="Textoindependiente2"/>
    <w:uiPriority w:val="99"/>
    <w:locked/>
    <w:rsid w:val="00FB0427"/>
    <w:rPr>
      <w:rFonts w:ascii="Times New Roman" w:eastAsia="Batang" w:hAnsi="Times New Roman" w:cs="Times New Roman"/>
      <w:sz w:val="24"/>
      <w:lang w:eastAsia="ko-KR"/>
    </w:rPr>
  </w:style>
  <w:style w:type="paragraph" w:customStyle="1" w:styleId="Titulo4">
    <w:name w:val="Titulo 4"/>
    <w:basedOn w:val="Normal"/>
    <w:link w:val="Titulo4Car"/>
    <w:uiPriority w:val="99"/>
    <w:rsid w:val="00FB0427"/>
    <w:rPr>
      <w:rFonts w:eastAsia="Batang"/>
      <w:b/>
      <w:caps/>
      <w:szCs w:val="20"/>
      <w:lang w:val="es-MX" w:eastAsia="ko-KR"/>
    </w:rPr>
  </w:style>
  <w:style w:type="paragraph" w:customStyle="1" w:styleId="Titulo5">
    <w:name w:val="Titulo 5"/>
    <w:basedOn w:val="Sangra3detindependiente"/>
    <w:link w:val="Titulo5Car"/>
    <w:uiPriority w:val="99"/>
    <w:rsid w:val="00FB0427"/>
    <w:pPr>
      <w:framePr w:w="0" w:hRule="auto" w:hSpace="0" w:vSpace="0" w:wrap="auto" w:vAnchor="margin" w:hAnchor="text" w:xAlign="left" w:yAlign="inline"/>
      <w:spacing w:before="0"/>
      <w:ind w:firstLine="0"/>
    </w:pPr>
    <w:rPr>
      <w:lang w:val="es-MX"/>
    </w:rPr>
  </w:style>
  <w:style w:type="character" w:customStyle="1" w:styleId="Titulo4Car">
    <w:name w:val="Titulo 4 Car"/>
    <w:link w:val="Titulo4"/>
    <w:uiPriority w:val="99"/>
    <w:locked/>
    <w:rsid w:val="00FB0427"/>
    <w:rPr>
      <w:rFonts w:ascii="Times New Roman" w:eastAsia="Batang" w:hAnsi="Times New Roman"/>
      <w:b/>
      <w:caps/>
      <w:sz w:val="20"/>
      <w:lang w:val="es-MX" w:eastAsia="ko-KR"/>
    </w:rPr>
  </w:style>
  <w:style w:type="character" w:styleId="Textoennegrita">
    <w:name w:val="Strong"/>
    <w:uiPriority w:val="99"/>
    <w:qFormat/>
    <w:rsid w:val="0064060D"/>
    <w:rPr>
      <w:b/>
      <w:bCs/>
    </w:rPr>
  </w:style>
  <w:style w:type="character" w:customStyle="1" w:styleId="Titulo5Car">
    <w:name w:val="Titulo 5 Car"/>
    <w:link w:val="Titulo5"/>
    <w:uiPriority w:val="99"/>
    <w:locked/>
    <w:rsid w:val="00FB0427"/>
    <w:rPr>
      <w:rFonts w:ascii="Times" w:hAnsi="Times"/>
      <w:sz w:val="20"/>
      <w:lang w:val="es-MX"/>
    </w:rPr>
  </w:style>
  <w:style w:type="paragraph" w:customStyle="1" w:styleId="Titulo6">
    <w:name w:val="Titulo 6"/>
    <w:basedOn w:val="Normal"/>
    <w:link w:val="Titulo6Car"/>
    <w:uiPriority w:val="99"/>
    <w:rsid w:val="00FB0427"/>
    <w:rPr>
      <w:rFonts w:eastAsia="Batang"/>
      <w:b/>
      <w:szCs w:val="20"/>
      <w:lang w:eastAsia="ko-KR"/>
    </w:rPr>
  </w:style>
  <w:style w:type="paragraph" w:customStyle="1" w:styleId="Titulo7">
    <w:name w:val="Titulo 7"/>
    <w:basedOn w:val="Normal"/>
    <w:link w:val="Titulo7Car"/>
    <w:uiPriority w:val="99"/>
    <w:rsid w:val="00FB0427"/>
    <w:pPr>
      <w:numPr>
        <w:numId w:val="2"/>
      </w:numPr>
      <w:ind w:left="360" w:hanging="360"/>
    </w:pPr>
    <w:rPr>
      <w:rFonts w:eastAsia="Batang"/>
      <w:szCs w:val="20"/>
      <w:lang w:eastAsia="ko-KR"/>
    </w:rPr>
  </w:style>
  <w:style w:type="character" w:customStyle="1" w:styleId="Titulo6Car">
    <w:name w:val="Titulo 6 Car"/>
    <w:link w:val="Titulo6"/>
    <w:uiPriority w:val="99"/>
    <w:locked/>
    <w:rsid w:val="00FB0427"/>
    <w:rPr>
      <w:rFonts w:ascii="Times New Roman" w:eastAsia="Batang" w:hAnsi="Times New Roman"/>
      <w:b/>
      <w:sz w:val="20"/>
      <w:lang w:eastAsia="ko-KR"/>
    </w:rPr>
  </w:style>
  <w:style w:type="character" w:customStyle="1" w:styleId="Titulo7Car">
    <w:name w:val="Titulo 7 Car"/>
    <w:link w:val="Titulo7"/>
    <w:uiPriority w:val="99"/>
    <w:locked/>
    <w:rsid w:val="00FB0427"/>
    <w:rPr>
      <w:rFonts w:ascii="Times New Roman" w:eastAsia="Batang" w:hAnsi="Times New Roman"/>
      <w:sz w:val="20"/>
      <w:lang w:eastAsia="ko-KR"/>
    </w:rPr>
  </w:style>
  <w:style w:type="paragraph" w:styleId="Prrafodelista">
    <w:name w:val="List Paragraph"/>
    <w:basedOn w:val="Normal"/>
    <w:uiPriority w:val="99"/>
    <w:qFormat/>
    <w:rsid w:val="00FB0427"/>
    <w:pPr>
      <w:ind w:left="720"/>
      <w:contextualSpacing/>
    </w:pPr>
    <w:rPr>
      <w:rFonts w:eastAsia="Batang"/>
      <w:sz w:val="24"/>
      <w:szCs w:val="24"/>
      <w:lang w:eastAsia="ko-KR"/>
    </w:rPr>
  </w:style>
  <w:style w:type="paragraph" w:customStyle="1" w:styleId="Texto">
    <w:name w:val="Texto"/>
    <w:basedOn w:val="Normal"/>
    <w:uiPriority w:val="99"/>
    <w:rsid w:val="00FB0427"/>
    <w:pPr>
      <w:ind w:firstLine="176"/>
    </w:pPr>
    <w:rPr>
      <w:szCs w:val="20"/>
    </w:rPr>
  </w:style>
  <w:style w:type="paragraph" w:styleId="Textoindependiente">
    <w:name w:val="Body Text"/>
    <w:basedOn w:val="Normal"/>
    <w:link w:val="TextoindependienteCar"/>
    <w:uiPriority w:val="99"/>
    <w:semiHidden/>
    <w:rsid w:val="001E5B92"/>
    <w:pPr>
      <w:spacing w:after="120"/>
    </w:pPr>
    <w:rPr>
      <w:rFonts w:ascii="Calibri" w:hAnsi="Calibri"/>
      <w:szCs w:val="20"/>
    </w:rPr>
  </w:style>
  <w:style w:type="character" w:customStyle="1" w:styleId="TextoindependienteCar">
    <w:name w:val="Texto independiente Car"/>
    <w:link w:val="Textoindependiente"/>
    <w:uiPriority w:val="99"/>
    <w:semiHidden/>
    <w:locked/>
    <w:rsid w:val="001E5B92"/>
    <w:rPr>
      <w:rFonts w:cs="Times New Roman"/>
    </w:rPr>
  </w:style>
  <w:style w:type="paragraph" w:customStyle="1" w:styleId="NormalJNEU">
    <w:name w:val="Normal JNEU"/>
    <w:basedOn w:val="Normal"/>
    <w:link w:val="NormalJNEUCar"/>
    <w:uiPriority w:val="99"/>
    <w:rsid w:val="00852C00"/>
    <w:pPr>
      <w:widowControl w:val="0"/>
      <w:autoSpaceDE w:val="0"/>
      <w:autoSpaceDN w:val="0"/>
    </w:pPr>
    <w:rPr>
      <w:sz w:val="24"/>
      <w:szCs w:val="20"/>
      <w:lang w:val="en-US"/>
    </w:rPr>
  </w:style>
  <w:style w:type="character" w:customStyle="1" w:styleId="NormalJNEUCar">
    <w:name w:val="Normal JNEU Car"/>
    <w:link w:val="NormalJNEU"/>
    <w:uiPriority w:val="99"/>
    <w:locked/>
    <w:rsid w:val="00852C00"/>
    <w:rPr>
      <w:rFonts w:ascii="Times New Roman" w:hAnsi="Times New Roman"/>
      <w:sz w:val="24"/>
      <w:lang w:val="en-US"/>
    </w:rPr>
  </w:style>
  <w:style w:type="character" w:customStyle="1" w:styleId="longtext">
    <w:name w:val="long_text"/>
    <w:uiPriority w:val="99"/>
    <w:rsid w:val="003B0FDD"/>
  </w:style>
  <w:style w:type="character" w:customStyle="1" w:styleId="hps">
    <w:name w:val="hps"/>
    <w:uiPriority w:val="99"/>
    <w:rsid w:val="00412152"/>
  </w:style>
  <w:style w:type="paragraph" w:customStyle="1" w:styleId="Autores">
    <w:name w:val="Autores"/>
    <w:basedOn w:val="NormalJNEU"/>
    <w:uiPriority w:val="99"/>
    <w:rsid w:val="004B35AB"/>
    <w:pPr>
      <w:jc w:val="center"/>
    </w:pPr>
    <w:rPr>
      <w:b/>
      <w:bCs/>
      <w:spacing w:val="4"/>
    </w:rPr>
  </w:style>
  <w:style w:type="paragraph" w:customStyle="1" w:styleId="Filiacin">
    <w:name w:val="Filiación"/>
    <w:basedOn w:val="NormalJNEU"/>
    <w:uiPriority w:val="99"/>
    <w:rsid w:val="004B35AB"/>
    <w:pPr>
      <w:jc w:val="center"/>
    </w:pPr>
    <w:rPr>
      <w:spacing w:val="4"/>
      <w:sz w:val="22"/>
    </w:rPr>
  </w:style>
  <w:style w:type="table" w:styleId="Tablaconcuadrcula">
    <w:name w:val="Table Grid"/>
    <w:basedOn w:val="Tablanormal"/>
    <w:uiPriority w:val="99"/>
    <w:rsid w:val="00A433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ulo">
    <w:name w:val="Titulo"/>
    <w:basedOn w:val="Normal"/>
    <w:uiPriority w:val="99"/>
    <w:rsid w:val="00BF5876"/>
    <w:pPr>
      <w:jc w:val="center"/>
    </w:pPr>
    <w:rPr>
      <w:b/>
      <w:caps/>
      <w:sz w:val="32"/>
    </w:rPr>
  </w:style>
  <w:style w:type="paragraph" w:customStyle="1" w:styleId="Titulosgenerales">
    <w:name w:val="Titulos generales"/>
    <w:basedOn w:val="Normal"/>
    <w:uiPriority w:val="99"/>
    <w:rsid w:val="00A07B40"/>
    <w:pPr>
      <w:jc w:val="center"/>
    </w:pPr>
    <w:rPr>
      <w:b/>
    </w:rPr>
  </w:style>
  <w:style w:type="paragraph" w:customStyle="1" w:styleId="Estilo1">
    <w:name w:val="Estilo1"/>
    <w:basedOn w:val="Ttulo1"/>
    <w:uiPriority w:val="99"/>
    <w:rsid w:val="00A07B40"/>
    <w:rPr>
      <w:sz w:val="32"/>
    </w:rPr>
  </w:style>
  <w:style w:type="paragraph" w:customStyle="1" w:styleId="Estilo2">
    <w:name w:val="Estilo2"/>
    <w:basedOn w:val="Ttulo3"/>
    <w:uiPriority w:val="99"/>
    <w:rsid w:val="00A07B40"/>
  </w:style>
  <w:style w:type="paragraph" w:customStyle="1" w:styleId="Estilo3">
    <w:name w:val="Estilo3"/>
    <w:basedOn w:val="Ttulo2"/>
    <w:uiPriority w:val="99"/>
    <w:rsid w:val="00A07B40"/>
    <w:rPr>
      <w:caps/>
    </w:rPr>
  </w:style>
  <w:style w:type="paragraph" w:customStyle="1" w:styleId="Estilo4">
    <w:name w:val="Estilo4"/>
    <w:basedOn w:val="Estilo2"/>
    <w:uiPriority w:val="99"/>
    <w:rsid w:val="00A07B40"/>
    <w:pPr>
      <w:numPr>
        <w:ilvl w:val="0"/>
        <w:numId w:val="19"/>
      </w:numPr>
    </w:pPr>
  </w:style>
  <w:style w:type="paragraph" w:styleId="Encabezado">
    <w:name w:val="header"/>
    <w:basedOn w:val="Normal"/>
    <w:link w:val="EncabezadoCar"/>
    <w:uiPriority w:val="99"/>
    <w:rsid w:val="00217D17"/>
    <w:pPr>
      <w:tabs>
        <w:tab w:val="center" w:pos="4252"/>
        <w:tab w:val="right" w:pos="8504"/>
      </w:tabs>
    </w:pPr>
    <w:rPr>
      <w:sz w:val="22"/>
    </w:rPr>
  </w:style>
  <w:style w:type="character" w:customStyle="1" w:styleId="EncabezadoCar">
    <w:name w:val="Encabezado Car"/>
    <w:link w:val="Encabezado"/>
    <w:uiPriority w:val="99"/>
    <w:locked/>
    <w:rsid w:val="00217D17"/>
    <w:rPr>
      <w:rFonts w:ascii="Times New Roman" w:hAnsi="Times New Roman" w:cs="Times New Roman"/>
      <w:sz w:val="22"/>
    </w:rPr>
  </w:style>
  <w:style w:type="paragraph" w:styleId="Piedepgina">
    <w:name w:val="footer"/>
    <w:basedOn w:val="Normal"/>
    <w:link w:val="PiedepginaCar"/>
    <w:uiPriority w:val="99"/>
    <w:rsid w:val="00217D17"/>
    <w:pPr>
      <w:tabs>
        <w:tab w:val="center" w:pos="4252"/>
        <w:tab w:val="right" w:pos="8504"/>
      </w:tabs>
    </w:pPr>
    <w:rPr>
      <w:sz w:val="22"/>
    </w:rPr>
  </w:style>
  <w:style w:type="character" w:customStyle="1" w:styleId="PiedepginaCar">
    <w:name w:val="Pie de página Car"/>
    <w:link w:val="Piedepgina"/>
    <w:uiPriority w:val="99"/>
    <w:locked/>
    <w:rsid w:val="00217D17"/>
    <w:rPr>
      <w:rFonts w:ascii="Times New Roman" w:hAnsi="Times New Roman" w:cs="Times New Roman"/>
      <w:sz w:val="22"/>
    </w:rPr>
  </w:style>
  <w:style w:type="paragraph" w:styleId="Descripcin">
    <w:name w:val="caption"/>
    <w:basedOn w:val="Normal"/>
    <w:next w:val="Normal"/>
    <w:uiPriority w:val="99"/>
    <w:qFormat/>
    <w:rsid w:val="0064060D"/>
    <w:pPr>
      <w:keepNext/>
      <w:spacing w:before="120" w:after="120"/>
      <w:jc w:val="center"/>
    </w:pPr>
    <w:rPr>
      <w:rFonts w:ascii="DINPro-Light" w:hAnsi="DINPro-Light"/>
      <w:szCs w:val="20"/>
      <w:lang w:eastAsia="en-US"/>
    </w:rPr>
  </w:style>
  <w:style w:type="paragraph" w:customStyle="1" w:styleId="Equation">
    <w:name w:val="Equation"/>
    <w:basedOn w:val="Normal"/>
    <w:next w:val="Normal"/>
    <w:uiPriority w:val="99"/>
    <w:rsid w:val="00FD45B0"/>
    <w:pPr>
      <w:tabs>
        <w:tab w:val="center" w:pos="4536"/>
        <w:tab w:val="right" w:pos="9072"/>
      </w:tabs>
      <w:spacing w:before="57" w:after="284" w:line="284" w:lineRule="exact"/>
    </w:pPr>
    <w:rPr>
      <w:sz w:val="22"/>
      <w:lang w:val="en-US" w:eastAsia="en-US"/>
    </w:rPr>
  </w:style>
  <w:style w:type="character" w:styleId="Hipervnculovisitado">
    <w:name w:val="FollowedHyperlink"/>
    <w:uiPriority w:val="99"/>
    <w:semiHidden/>
    <w:unhideWhenUsed/>
    <w:locked/>
    <w:rsid w:val="00E76D37"/>
    <w:rPr>
      <w:color w:val="800080"/>
      <w:u w:val="single"/>
    </w:rPr>
  </w:style>
  <w:style w:type="character" w:customStyle="1" w:styleId="Mencinsinresolver1">
    <w:name w:val="Mención sin resolver1"/>
    <w:basedOn w:val="Fuentedeprrafopredeter"/>
    <w:uiPriority w:val="99"/>
    <w:semiHidden/>
    <w:unhideWhenUsed/>
    <w:rsid w:val="000547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391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biblioguias.uam.es/citar/estilo_ieee" TargetMode="External"/><Relationship Id="rId2" Type="http://schemas.openxmlformats.org/officeDocument/2006/relationships/customXml" Target="../customXml/item2.xml"/><Relationship Id="rId16" Type="http://schemas.openxmlformats.org/officeDocument/2006/relationships/hyperlink" Target="mailto:contart2022_comunicaciones@viajeseci.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ontart2022_comunicaciones@viajeseci.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7%20User\Desktop\Plantilla_articulos_conpat2013.dotx"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1"/>
          <c:order val="0"/>
          <c:tx>
            <c:strRef>
              <c:f>Hoja1!$C$2</c:f>
              <c:strCache>
                <c:ptCount val="1"/>
                <c:pt idx="0">
                  <c:v>Y</c:v>
                </c:pt>
              </c:strCache>
            </c:strRef>
          </c:tx>
          <c:spPr>
            <a:ln w="28575" cap="rnd">
              <a:solidFill>
                <a:schemeClr val="accent2"/>
              </a:solidFill>
              <a:round/>
            </a:ln>
            <a:effectLst/>
          </c:spPr>
          <c:marker>
            <c:symbol val="none"/>
          </c:marker>
          <c:val>
            <c:numRef>
              <c:f>Hoja1!$C$3:$C$8</c:f>
              <c:numCache>
                <c:formatCode>General</c:formatCode>
                <c:ptCount val="6"/>
                <c:pt idx="0">
                  <c:v>1</c:v>
                </c:pt>
                <c:pt idx="1">
                  <c:v>4</c:v>
                </c:pt>
                <c:pt idx="2">
                  <c:v>9</c:v>
                </c:pt>
                <c:pt idx="3">
                  <c:v>16</c:v>
                </c:pt>
                <c:pt idx="4">
                  <c:v>25</c:v>
                </c:pt>
                <c:pt idx="5">
                  <c:v>36</c:v>
                </c:pt>
              </c:numCache>
            </c:numRef>
          </c:val>
          <c:smooth val="0"/>
          <c:extLst>
            <c:ext xmlns:c16="http://schemas.microsoft.com/office/drawing/2014/chart" uri="{C3380CC4-5D6E-409C-BE32-E72D297353CC}">
              <c16:uniqueId val="{00000000-EDD6-4F49-AE74-5B301BE737A7}"/>
            </c:ext>
          </c:extLst>
        </c:ser>
        <c:dLbls>
          <c:showLegendKey val="0"/>
          <c:showVal val="0"/>
          <c:showCatName val="0"/>
          <c:showSerName val="0"/>
          <c:showPercent val="0"/>
          <c:showBubbleSize val="0"/>
        </c:dLbls>
        <c:smooth val="0"/>
        <c:axId val="55146015"/>
        <c:axId val="55146431"/>
      </c:lineChart>
      <c:catAx>
        <c:axId val="55146015"/>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DINPro-Light" panose="02000504040000020003" pitchFamily="50" charset="0"/>
                    <a:ea typeface="+mn-ea"/>
                    <a:cs typeface="+mn-cs"/>
                  </a:defRPr>
                </a:pPr>
                <a:r>
                  <a:rPr lang="es-ES"/>
                  <a:t>Título del eje (unidades S.I.)</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DINPro-Light" panose="02000504040000020003" pitchFamily="50" charset="0"/>
                  <a:ea typeface="+mn-ea"/>
                  <a:cs typeface="+mn-cs"/>
                </a:defRPr>
              </a:pPr>
              <a:endParaRPr lang="es-ES"/>
            </a:p>
          </c:txPr>
        </c:title>
        <c:majorTickMark val="none"/>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DINPro-Light" panose="02000504040000020003" pitchFamily="50" charset="0"/>
                <a:ea typeface="+mn-ea"/>
                <a:cs typeface="+mn-cs"/>
              </a:defRPr>
            </a:pPr>
            <a:endParaRPr lang="es-ES"/>
          </a:p>
        </c:txPr>
        <c:crossAx val="55146431"/>
        <c:crosses val="autoZero"/>
        <c:auto val="1"/>
        <c:lblAlgn val="ctr"/>
        <c:lblOffset val="100"/>
        <c:noMultiLvlLbl val="0"/>
      </c:catAx>
      <c:valAx>
        <c:axId val="55146431"/>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DINPro-Light" panose="02000504040000020003" pitchFamily="50" charset="0"/>
                    <a:ea typeface="+mn-ea"/>
                    <a:cs typeface="+mn-cs"/>
                  </a:defRPr>
                </a:pPr>
                <a:r>
                  <a:rPr lang="es-ES"/>
                  <a:t>Título del eje (unidades S.I.)</a:t>
                </a:r>
              </a:p>
            </c:rich>
          </c:tx>
          <c:overlay val="0"/>
          <c:spPr>
            <a:noFill/>
            <a:ln>
              <a:noFill/>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DINPro-Light" panose="02000504040000020003" pitchFamily="50" charset="0"/>
                  <a:ea typeface="+mn-ea"/>
                  <a:cs typeface="+mn-cs"/>
                </a:defRPr>
              </a:pPr>
              <a:endParaRPr lang="es-ES"/>
            </a:p>
          </c:txPr>
        </c:title>
        <c:numFmt formatCode="General" sourceLinked="1"/>
        <c:majorTickMark val="out"/>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DINPro-Light" panose="02000504040000020003" pitchFamily="50" charset="0"/>
                <a:ea typeface="+mn-ea"/>
                <a:cs typeface="+mn-cs"/>
              </a:defRPr>
            </a:pPr>
            <a:endParaRPr lang="es-ES"/>
          </a:p>
        </c:txPr>
        <c:crossAx val="55146015"/>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DINPro-Light" panose="02000504040000020003" pitchFamily="50" charset="0"/>
              <a:ea typeface="+mn-ea"/>
              <a:cs typeface="+mn-cs"/>
            </a:defRPr>
          </a:pPr>
          <a:endParaRPr lang="es-E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latin typeface="DINPro-Light" panose="02000504040000020003" pitchFamily="50" charset="0"/>
        </a:defRPr>
      </a:pPr>
      <a:endParaRPr lang="es-E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CC396BB63038A24E8E8106E0AF8E1FF5" ma:contentTypeVersion="15" ma:contentTypeDescription="Crear nuevo documento." ma:contentTypeScope="" ma:versionID="aca777f72feb54bb72406e06870bd1d9">
  <xsd:schema xmlns:xsd="http://www.w3.org/2001/XMLSchema" xmlns:xs="http://www.w3.org/2001/XMLSchema" xmlns:p="http://schemas.microsoft.com/office/2006/metadata/properties" xmlns:ns2="02e4e442-357f-4d53-ba58-f6f3009eb841" xmlns:ns3="8017ec69-43e1-48a8-ada1-3c1184de0e56" targetNamespace="http://schemas.microsoft.com/office/2006/metadata/properties" ma:root="true" ma:fieldsID="c8932e446ea0876bd5fdffbdc9e7014c" ns2:_="" ns3:_="">
    <xsd:import namespace="02e4e442-357f-4d53-ba58-f6f3009eb841"/>
    <xsd:import namespace="8017ec69-43e1-48a8-ada1-3c1184de0e5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e4e442-357f-4d53-ba58-f6f3009eb8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hidden="true"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Location" ma:index="15" nillable="true" ma:displayName="Location" ma:hidden="true"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true">
      <xsd:simpleType>
        <xsd:restriction base="dms:Note"/>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17ec69-43e1-48a8-ada1-3c1184de0e56" elementFormDefault="qualified">
    <xsd:import namespace="http://schemas.microsoft.com/office/2006/documentManagement/types"/>
    <xsd:import namespace="http://schemas.microsoft.com/office/infopath/2007/PartnerControls"/>
    <xsd:element name="SharedWithUsers" ma:index="18" nillable="true" ma:displayName="Compartido c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ipo de contenido"/>
        <xsd:element ref="dc:title" minOccurs="0" maxOccurs="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6790F4-752A-4CFC-AF35-CE5F620DC56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6E16BF0-F1E1-400A-95C4-3580629CEC13}">
  <ds:schemaRefs>
    <ds:schemaRef ds:uri="http://schemas.openxmlformats.org/officeDocument/2006/bibliography"/>
  </ds:schemaRefs>
</ds:datastoreItem>
</file>

<file path=customXml/itemProps3.xml><?xml version="1.0" encoding="utf-8"?>
<ds:datastoreItem xmlns:ds="http://schemas.openxmlformats.org/officeDocument/2006/customXml" ds:itemID="{B421E201-9079-4443-A3E7-3D6C5274069B}">
  <ds:schemaRefs>
    <ds:schemaRef ds:uri="http://schemas.microsoft.com/sharepoint/v3/contenttype/forms"/>
  </ds:schemaRefs>
</ds:datastoreItem>
</file>

<file path=customXml/itemProps4.xml><?xml version="1.0" encoding="utf-8"?>
<ds:datastoreItem xmlns:ds="http://schemas.openxmlformats.org/officeDocument/2006/customXml" ds:itemID="{5BAFE3D3-C2BC-4C15-992C-96B0B85388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e4e442-357f-4d53-ba58-f6f3009eb841"/>
    <ds:schemaRef ds:uri="8017ec69-43e1-48a8-ada1-3c1184de0e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Plantilla_articulos_conpat2013</Template>
  <TotalTime>4</TotalTime>
  <Pages>11</Pages>
  <Words>2994</Words>
  <Characters>16473</Characters>
  <Application>Microsoft Office Word</Application>
  <DocSecurity>0</DocSecurity>
  <Lines>137</Lines>
  <Paragraphs>38</Paragraphs>
  <ScaleCrop>false</ScaleCrop>
  <HeadingPairs>
    <vt:vector size="2" baseType="variant">
      <vt:variant>
        <vt:lpstr>Título</vt:lpstr>
      </vt:variant>
      <vt:variant>
        <vt:i4>1</vt:i4>
      </vt:variant>
    </vt:vector>
  </HeadingPairs>
  <TitlesOfParts>
    <vt:vector size="1" baseType="lpstr">
      <vt:lpstr>TÍTULO DEL ARTÍCULO PARA PRESENTAR EN EL CONGRESO EURO-AMERIANO REHABEND 2016</vt:lpstr>
    </vt:vector>
  </TitlesOfParts>
  <Company/>
  <LinksUpToDate>false</LinksUpToDate>
  <CharactersWithSpaces>19429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DEL ARTÍCULO PARA PRESENTAR EN EL CONGRESO EURO-AMERIANO REHABEND 2016</dc:title>
  <dc:creator>Ignacio</dc:creator>
  <cp:lastModifiedBy>VANESSA DEL RIO MUÑOZ</cp:lastModifiedBy>
  <cp:revision>2</cp:revision>
  <cp:lastPrinted>2025-11-03T07:53:00Z</cp:lastPrinted>
  <dcterms:created xsi:type="dcterms:W3CDTF">2026-02-11T15:24:00Z</dcterms:created>
  <dcterms:modified xsi:type="dcterms:W3CDTF">2026-02-11T15:24:00Z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0x010100CC396BB63038A24E8E8106E0AF8E1FF5</vt:lpwstr>
  </property>
</Properties>
</file>